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33B" w:rsidRDefault="0051333B" w:rsidP="0051333B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5468E5" w:rsidRDefault="00AA3052" w:rsidP="005468E5">
      <w:pPr>
        <w:jc w:val="center"/>
        <w:rPr>
          <w:b/>
          <w:sz w:val="24"/>
        </w:rPr>
      </w:pPr>
      <w:r>
        <w:rPr>
          <w:b/>
          <w:noProof/>
          <w:sz w:val="24"/>
          <w:lang w:eastAsia="ru-RU"/>
        </w:rPr>
        <w:drawing>
          <wp:inline distT="0" distB="0" distL="0" distR="0">
            <wp:extent cx="5940425" cy="8151470"/>
            <wp:effectExtent l="19050" t="0" r="3175" b="0"/>
            <wp:docPr id="1" name="Рисунок 1" descr="C:\Users\школа\Pictures\2023-09-26 подросток\подросто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6 подросток\подросток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1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3052" w:rsidRDefault="00AA3052" w:rsidP="005468E5">
      <w:pPr>
        <w:jc w:val="center"/>
        <w:rPr>
          <w:b/>
          <w:sz w:val="24"/>
        </w:rPr>
      </w:pPr>
    </w:p>
    <w:p w:rsidR="00AA3052" w:rsidRDefault="00AA3052" w:rsidP="005468E5">
      <w:pPr>
        <w:jc w:val="center"/>
        <w:rPr>
          <w:b/>
          <w:sz w:val="24"/>
        </w:rPr>
      </w:pPr>
    </w:p>
    <w:p w:rsidR="006D316E" w:rsidRPr="00604B7E" w:rsidRDefault="006D316E" w:rsidP="00604B7E">
      <w:pPr>
        <w:pStyle w:val="a4"/>
        <w:numPr>
          <w:ilvl w:val="0"/>
          <w:numId w:val="23"/>
        </w:num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04B7E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:rsidR="00CA2F00" w:rsidRPr="00604B7E" w:rsidRDefault="00CA2F00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   Изменяющаяся структура экономики России влечет за собой и изменение состава профессий. Многие из них отмирают, возникают новые, расширяются функции существующих. Все большее место занимает в обществе сфера услуг, индивидуализируется стиль жизни и труда, усиливается взаимосвязь между обществом и личностью.</w:t>
      </w:r>
    </w:p>
    <w:p w:rsidR="006D316E" w:rsidRPr="00604B7E" w:rsidRDefault="00464F5C" w:rsidP="00604B7E">
      <w:pPr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 xml:space="preserve">  </w:t>
      </w:r>
      <w:r w:rsidR="00480B02" w:rsidRPr="00604B7E">
        <w:rPr>
          <w:rFonts w:ascii="Times New Roman" w:hAnsi="Times New Roman" w:cs="Times New Roman"/>
          <w:sz w:val="28"/>
          <w:szCs w:val="28"/>
        </w:rPr>
        <w:t xml:space="preserve">   </w:t>
      </w:r>
      <w:r w:rsidR="005F4043" w:rsidRPr="00604B7E">
        <w:rPr>
          <w:rFonts w:ascii="Times New Roman" w:hAnsi="Times New Roman" w:cs="Times New Roman"/>
          <w:sz w:val="28"/>
          <w:szCs w:val="28"/>
        </w:rPr>
        <w:t>Р</w:t>
      </w:r>
      <w:r w:rsidR="006D316E" w:rsidRPr="00604B7E">
        <w:rPr>
          <w:rFonts w:ascii="Times New Roman" w:hAnsi="Times New Roman" w:cs="Times New Roman"/>
          <w:sz w:val="28"/>
          <w:szCs w:val="28"/>
        </w:rPr>
        <w:t>абочая программа по вне</w:t>
      </w:r>
      <w:r w:rsidR="00CA2F00" w:rsidRPr="00604B7E">
        <w:rPr>
          <w:rFonts w:ascii="Times New Roman" w:hAnsi="Times New Roman" w:cs="Times New Roman"/>
          <w:sz w:val="28"/>
          <w:szCs w:val="28"/>
        </w:rPr>
        <w:t>урочной деятельности «Твоя профессиональная карьера</w:t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» составлена на основе программы курса «Технология. </w:t>
      </w:r>
      <w:proofErr w:type="gramStart"/>
      <w:r w:rsidR="006D316E" w:rsidRPr="00604B7E">
        <w:rPr>
          <w:rFonts w:ascii="Times New Roman" w:hAnsi="Times New Roman" w:cs="Times New Roman"/>
          <w:sz w:val="28"/>
          <w:szCs w:val="28"/>
        </w:rPr>
        <w:t xml:space="preserve">Твоя профессиональная карьера. 8 – 9 классы» автор В.П. Бондарева, М.С. </w:t>
      </w:r>
      <w:proofErr w:type="spellStart"/>
      <w:r w:rsidR="006D316E" w:rsidRPr="00604B7E">
        <w:rPr>
          <w:rFonts w:ascii="Times New Roman" w:hAnsi="Times New Roman" w:cs="Times New Roman"/>
          <w:sz w:val="28"/>
          <w:szCs w:val="28"/>
        </w:rPr>
        <w:t>Гуткин</w:t>
      </w:r>
      <w:proofErr w:type="spellEnd"/>
      <w:r w:rsidR="006D316E" w:rsidRPr="00604B7E">
        <w:rPr>
          <w:rFonts w:ascii="Times New Roman" w:hAnsi="Times New Roman" w:cs="Times New Roman"/>
          <w:sz w:val="28"/>
          <w:szCs w:val="28"/>
        </w:rPr>
        <w:t xml:space="preserve"> (из сборника «Программы общеобразовательных учреждений.</w:t>
      </w:r>
      <w:proofErr w:type="gramEnd"/>
      <w:r w:rsidR="006D316E" w:rsidRPr="00604B7E">
        <w:rPr>
          <w:rFonts w:ascii="Times New Roman" w:hAnsi="Times New Roman" w:cs="Times New Roman"/>
          <w:sz w:val="28"/>
          <w:szCs w:val="28"/>
        </w:rPr>
        <w:t xml:space="preserve"> Технология. Твоя профессиональная карьера 8 – 9 классы» составитель: С.Н. Ч</w:t>
      </w:r>
      <w:r w:rsidR="005F4043" w:rsidRPr="00604B7E">
        <w:rPr>
          <w:rFonts w:ascii="Times New Roman" w:hAnsi="Times New Roman" w:cs="Times New Roman"/>
          <w:sz w:val="28"/>
          <w:szCs w:val="28"/>
        </w:rPr>
        <w:t>истякова – М.:«Просвещение» 2010</w:t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 г., «Технология: 9 класс: Учебник для учащихся общеобразовательных учреждений», авторы  </w:t>
      </w:r>
      <w:proofErr w:type="spellStart"/>
      <w:r w:rsidR="0022249F">
        <w:fldChar w:fldCharType="begin"/>
      </w:r>
      <w:r w:rsidR="0022249F">
        <w:instrText>HYPERLINK "https://infourok.ru/go.html?href=http%3A%2F%2Fwww.labirint.ru%2Fauthors%2F83645%2F"</w:instrText>
      </w:r>
      <w:r w:rsidR="0022249F">
        <w:fldChar w:fldCharType="separate"/>
      </w:r>
      <w:r w:rsidR="006D316E" w:rsidRPr="00604B7E">
        <w:rPr>
          <w:rStyle w:val="a3"/>
          <w:rFonts w:ascii="Times New Roman" w:hAnsi="Times New Roman" w:cs="Times New Roman"/>
          <w:color w:val="auto"/>
          <w:sz w:val="28"/>
          <w:szCs w:val="28"/>
        </w:rPr>
        <w:t>Богатырев</w:t>
      </w:r>
      <w:proofErr w:type="spellEnd"/>
      <w:r w:rsidR="006D316E" w:rsidRPr="00604B7E">
        <w:rPr>
          <w:rStyle w:val="a3"/>
          <w:rFonts w:ascii="Times New Roman" w:hAnsi="Times New Roman" w:cs="Times New Roman"/>
          <w:color w:val="auto"/>
          <w:sz w:val="28"/>
          <w:szCs w:val="28"/>
        </w:rPr>
        <w:t xml:space="preserve"> А.Н.</w:t>
      </w:r>
      <w:r w:rsidR="0022249F">
        <w:fldChar w:fldCharType="end"/>
      </w:r>
      <w:r w:rsidR="006D316E" w:rsidRPr="00604B7E">
        <w:rPr>
          <w:rFonts w:ascii="Times New Roman" w:hAnsi="Times New Roman" w:cs="Times New Roman"/>
          <w:sz w:val="28"/>
          <w:szCs w:val="28"/>
        </w:rPr>
        <w:t>, </w:t>
      </w:r>
      <w:proofErr w:type="spellStart"/>
      <w:r w:rsidR="0022249F">
        <w:fldChar w:fldCharType="begin"/>
      </w:r>
      <w:r w:rsidR="0022249F">
        <w:instrText>HYPERLINK "https://infourok.ru/go.html?href=http%3A%2F%2Fwww.labirint.ru%2Fauthors%2F35927%2F"</w:instrText>
      </w:r>
      <w:r w:rsidR="0022249F">
        <w:fldChar w:fldCharType="separate"/>
      </w:r>
      <w:r w:rsidR="006D316E" w:rsidRPr="00604B7E">
        <w:rPr>
          <w:rStyle w:val="a3"/>
          <w:rFonts w:ascii="Times New Roman" w:hAnsi="Times New Roman" w:cs="Times New Roman"/>
          <w:color w:val="auto"/>
          <w:sz w:val="28"/>
          <w:szCs w:val="28"/>
        </w:rPr>
        <w:t>Самородский</w:t>
      </w:r>
      <w:proofErr w:type="spellEnd"/>
      <w:r w:rsidR="006D316E" w:rsidRPr="00604B7E">
        <w:rPr>
          <w:rStyle w:val="a3"/>
          <w:rFonts w:ascii="Times New Roman" w:hAnsi="Times New Roman" w:cs="Times New Roman"/>
          <w:color w:val="auto"/>
          <w:sz w:val="28"/>
          <w:szCs w:val="28"/>
        </w:rPr>
        <w:t xml:space="preserve"> П.С.</w:t>
      </w:r>
      <w:r w:rsidR="0022249F">
        <w:fldChar w:fldCharType="end"/>
      </w:r>
      <w:r w:rsidR="006D316E" w:rsidRPr="00604B7E">
        <w:rPr>
          <w:rFonts w:ascii="Times New Roman" w:hAnsi="Times New Roman" w:cs="Times New Roman"/>
          <w:sz w:val="28"/>
          <w:szCs w:val="28"/>
        </w:rPr>
        <w:t>, </w:t>
      </w:r>
      <w:hyperlink r:id="rId8" w:history="1">
        <w:r w:rsidR="006D316E" w:rsidRPr="00604B7E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Хохлова М.В.</w:t>
        </w:r>
      </w:hyperlink>
      <w:r w:rsidR="006D316E" w:rsidRPr="00604B7E">
        <w:rPr>
          <w:rFonts w:ascii="Times New Roman" w:hAnsi="Times New Roman" w:cs="Times New Roman"/>
          <w:sz w:val="28"/>
          <w:szCs w:val="28"/>
        </w:rPr>
        <w:t>, под ред. Симоненко В.Д., «</w:t>
      </w:r>
      <w:proofErr w:type="spellStart"/>
      <w:r w:rsidR="006D316E" w:rsidRPr="00604B7E">
        <w:rPr>
          <w:rFonts w:ascii="Times New Roman" w:hAnsi="Times New Roman" w:cs="Times New Roman"/>
          <w:sz w:val="28"/>
          <w:szCs w:val="28"/>
        </w:rPr>
        <w:t>Вентана-Граф</w:t>
      </w:r>
      <w:proofErr w:type="spellEnd"/>
      <w:r w:rsidR="006D316E" w:rsidRPr="00604B7E">
        <w:rPr>
          <w:rFonts w:ascii="Times New Roman" w:hAnsi="Times New Roman" w:cs="Times New Roman"/>
          <w:sz w:val="28"/>
          <w:szCs w:val="28"/>
        </w:rPr>
        <w:t xml:space="preserve">, 2015. </w:t>
      </w:r>
      <w:proofErr w:type="gramStart"/>
      <w:r w:rsidR="006D316E" w:rsidRPr="00604B7E">
        <w:rPr>
          <w:rFonts w:ascii="Times New Roman" w:hAnsi="Times New Roman" w:cs="Times New Roman"/>
          <w:sz w:val="28"/>
          <w:szCs w:val="28"/>
        </w:rPr>
        <w:t>Адаптирована</w:t>
      </w:r>
      <w:proofErr w:type="gramEnd"/>
      <w:r w:rsidR="006D316E" w:rsidRPr="00604B7E">
        <w:rPr>
          <w:rFonts w:ascii="Times New Roman" w:hAnsi="Times New Roman" w:cs="Times New Roman"/>
          <w:sz w:val="28"/>
          <w:szCs w:val="28"/>
        </w:rPr>
        <w:t xml:space="preserve"> к условиям данного общеобразовательного</w:t>
      </w:r>
      <w:r w:rsidR="00480B02" w:rsidRPr="00604B7E">
        <w:rPr>
          <w:rFonts w:ascii="Times New Roman" w:hAnsi="Times New Roman" w:cs="Times New Roman"/>
          <w:sz w:val="28"/>
          <w:szCs w:val="28"/>
        </w:rPr>
        <w:t xml:space="preserve"> учреждения</w:t>
      </w:r>
      <w:r w:rsidR="0051333B" w:rsidRPr="00604B7E">
        <w:rPr>
          <w:rFonts w:ascii="Times New Roman" w:hAnsi="Times New Roman" w:cs="Times New Roman"/>
          <w:sz w:val="28"/>
          <w:szCs w:val="28"/>
        </w:rPr>
        <w:t>.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Программа раз</w:t>
      </w:r>
      <w:r w:rsidR="002C11C0" w:rsidRPr="00604B7E">
        <w:rPr>
          <w:rFonts w:ascii="Times New Roman" w:hAnsi="Times New Roman" w:cs="Times New Roman"/>
          <w:sz w:val="28"/>
          <w:szCs w:val="28"/>
        </w:rPr>
        <w:t>работана в соответствии с ФГОС О</w:t>
      </w:r>
      <w:r w:rsidRPr="00604B7E">
        <w:rPr>
          <w:rFonts w:ascii="Times New Roman" w:hAnsi="Times New Roman" w:cs="Times New Roman"/>
          <w:sz w:val="28"/>
          <w:szCs w:val="28"/>
        </w:rPr>
        <w:t>ОО.</w:t>
      </w:r>
    </w:p>
    <w:p w:rsidR="006D316E" w:rsidRPr="00604B7E" w:rsidRDefault="00480B02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 xml:space="preserve">    </w:t>
      </w:r>
      <w:r w:rsidR="006D316E" w:rsidRPr="00604B7E">
        <w:rPr>
          <w:rFonts w:ascii="Times New Roman" w:hAnsi="Times New Roman" w:cs="Times New Roman"/>
          <w:sz w:val="28"/>
          <w:szCs w:val="28"/>
        </w:rPr>
        <w:t>Концепция рабочей программы укладывается в рамки Национальной образовательной инициативы «Наша новая школа» и Концепции профильного обучения на старшей ступени общего образования (учреждена приказом Министра образования № 2783 от 18.07.2002 г.).</w:t>
      </w:r>
    </w:p>
    <w:p w:rsidR="002C11C0" w:rsidRPr="00604B7E" w:rsidRDefault="00480B02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 xml:space="preserve">    </w:t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Концепция профильного обучения, предложенная правительством России, предполагает, что к старшей школе ученик должен определиться с профилем своего дальнейшего обучения. Это накладывает особую ответственность на основную школу, где осуществляется </w:t>
      </w:r>
      <w:proofErr w:type="spellStart"/>
      <w:r w:rsidR="006D316E" w:rsidRPr="00604B7E">
        <w:rPr>
          <w:rFonts w:ascii="Times New Roman" w:hAnsi="Times New Roman" w:cs="Times New Roman"/>
          <w:sz w:val="28"/>
          <w:szCs w:val="28"/>
        </w:rPr>
        <w:t>предпрофильная</w:t>
      </w:r>
      <w:proofErr w:type="spellEnd"/>
      <w:r w:rsidR="006D316E" w:rsidRPr="00604B7E">
        <w:rPr>
          <w:rFonts w:ascii="Times New Roman" w:hAnsi="Times New Roman" w:cs="Times New Roman"/>
          <w:sz w:val="28"/>
          <w:szCs w:val="28"/>
        </w:rPr>
        <w:t xml:space="preserve"> подготовка. Возрастает роль профессиональной ориентации, предназначение которой заключается в следующем: </w:t>
      </w:r>
    </w:p>
    <w:p w:rsidR="002C11C0" w:rsidRPr="00604B7E" w:rsidRDefault="006D316E" w:rsidP="00604B7E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 xml:space="preserve">- формировать у учащихся положительное отношение к труду; </w:t>
      </w:r>
      <w:r w:rsidR="00480B02" w:rsidRPr="00604B7E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Pr="00604B7E">
        <w:rPr>
          <w:rFonts w:ascii="Times New Roman" w:hAnsi="Times New Roman" w:cs="Times New Roman"/>
          <w:sz w:val="28"/>
          <w:szCs w:val="28"/>
        </w:rPr>
        <w:t>- научить детей разбираться в содержании профессиональной деятельности;</w:t>
      </w:r>
      <w:r w:rsidR="00480B02" w:rsidRPr="00604B7E">
        <w:rPr>
          <w:rFonts w:ascii="Times New Roman" w:hAnsi="Times New Roman" w:cs="Times New Roman"/>
          <w:sz w:val="28"/>
          <w:szCs w:val="28"/>
        </w:rPr>
        <w:t xml:space="preserve">  </w:t>
      </w:r>
      <w:r w:rsidRPr="00604B7E">
        <w:rPr>
          <w:rFonts w:ascii="Times New Roman" w:hAnsi="Times New Roman" w:cs="Times New Roman"/>
          <w:sz w:val="28"/>
          <w:szCs w:val="28"/>
        </w:rPr>
        <w:t xml:space="preserve"> - научить школьников соотносить требования, предъявляемые профессией, с индивидуальными качествами личности; </w:t>
      </w:r>
      <w:r w:rsidR="00480B02" w:rsidRPr="00604B7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  <w:r w:rsidRPr="00604B7E">
        <w:rPr>
          <w:rFonts w:ascii="Times New Roman" w:hAnsi="Times New Roman" w:cs="Times New Roman"/>
          <w:sz w:val="28"/>
          <w:szCs w:val="28"/>
        </w:rPr>
        <w:t>- обеспечить в школе широкий диапазон вариативности профильного обучения за счет комплексных и нетрадиционных форм и методов, применяемых на уроках элективных к</w:t>
      </w:r>
      <w:r w:rsidR="002C11C0" w:rsidRPr="00604B7E">
        <w:rPr>
          <w:rFonts w:ascii="Times New Roman" w:hAnsi="Times New Roman" w:cs="Times New Roman"/>
          <w:sz w:val="28"/>
          <w:szCs w:val="28"/>
        </w:rPr>
        <w:t>урсов и в воспитательной работе.</w:t>
      </w:r>
    </w:p>
    <w:p w:rsidR="006D316E" w:rsidRPr="00604B7E" w:rsidRDefault="002C11C0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 xml:space="preserve">  </w:t>
      </w:r>
      <w:r w:rsidR="00480B02" w:rsidRPr="00604B7E">
        <w:rPr>
          <w:rFonts w:ascii="Times New Roman" w:hAnsi="Times New Roman" w:cs="Times New Roman"/>
          <w:sz w:val="28"/>
          <w:szCs w:val="28"/>
        </w:rPr>
        <w:t xml:space="preserve"> </w:t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 Программа </w:t>
      </w:r>
      <w:r w:rsidRPr="00604B7E">
        <w:rPr>
          <w:rFonts w:ascii="Times New Roman" w:hAnsi="Times New Roman" w:cs="Times New Roman"/>
          <w:sz w:val="28"/>
          <w:szCs w:val="28"/>
        </w:rPr>
        <w:t xml:space="preserve"> рассчитана на 2 года обучения и </w:t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адресована учащимся </w:t>
      </w:r>
      <w:r w:rsidR="00480B02" w:rsidRPr="00604B7E">
        <w:rPr>
          <w:rFonts w:ascii="Times New Roman" w:hAnsi="Times New Roman" w:cs="Times New Roman"/>
          <w:sz w:val="28"/>
          <w:szCs w:val="28"/>
        </w:rPr>
        <w:t xml:space="preserve">8- </w:t>
      </w:r>
      <w:r w:rsidR="006D316E" w:rsidRPr="00604B7E">
        <w:rPr>
          <w:rFonts w:ascii="Times New Roman" w:hAnsi="Times New Roman" w:cs="Times New Roman"/>
          <w:sz w:val="28"/>
          <w:szCs w:val="28"/>
        </w:rPr>
        <w:t>9 классов.</w:t>
      </w:r>
    </w:p>
    <w:p w:rsidR="006D316E" w:rsidRPr="00604B7E" w:rsidRDefault="00480B02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Стремительный переход российского общества к новым формам хозяйственной деятельности привел к возрастанию потребности общества в инициативных, предприимчивых, компетентных и ответственных специалистах. В подготовке таких специалистов важная роль принадлежит общеобразовательной школе, поэтому профессиональное самоопределение школьников </w:t>
      </w:r>
      <w:r w:rsidRPr="00604B7E">
        <w:rPr>
          <w:rFonts w:ascii="Times New Roman" w:hAnsi="Times New Roman" w:cs="Times New Roman"/>
          <w:sz w:val="28"/>
          <w:szCs w:val="28"/>
        </w:rPr>
        <w:t>–</w:t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 </w:t>
      </w:r>
      <w:r w:rsidRPr="00604B7E">
        <w:rPr>
          <w:rFonts w:ascii="Times New Roman" w:hAnsi="Times New Roman" w:cs="Times New Roman"/>
          <w:sz w:val="28"/>
          <w:szCs w:val="28"/>
        </w:rPr>
        <w:t xml:space="preserve">это </w:t>
      </w:r>
      <w:r w:rsidR="006D316E" w:rsidRPr="00604B7E">
        <w:rPr>
          <w:rFonts w:ascii="Times New Roman" w:hAnsi="Times New Roman" w:cs="Times New Roman"/>
          <w:sz w:val="28"/>
          <w:szCs w:val="28"/>
        </w:rPr>
        <w:t>социально-значимый раздел обучения.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316E" w:rsidRPr="00604B7E" w:rsidRDefault="006D316E" w:rsidP="00604B7E">
      <w:pPr>
        <w:pStyle w:val="a4"/>
        <w:numPr>
          <w:ilvl w:val="0"/>
          <w:numId w:val="23"/>
        </w:num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B7E">
        <w:rPr>
          <w:rFonts w:ascii="Times New Roman" w:hAnsi="Times New Roman" w:cs="Times New Roman"/>
          <w:b/>
          <w:sz w:val="28"/>
          <w:szCs w:val="28"/>
        </w:rPr>
        <w:t>Принципы и подх</w:t>
      </w:r>
      <w:r w:rsidR="00AC6649" w:rsidRPr="00604B7E">
        <w:rPr>
          <w:rFonts w:ascii="Times New Roman" w:hAnsi="Times New Roman" w:cs="Times New Roman"/>
          <w:b/>
          <w:sz w:val="28"/>
          <w:szCs w:val="28"/>
        </w:rPr>
        <w:t>оды, лежащие в основе программы</w:t>
      </w:r>
    </w:p>
    <w:p w:rsidR="006D316E" w:rsidRPr="00604B7E" w:rsidRDefault="00480B02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 xml:space="preserve">     </w:t>
      </w:r>
      <w:r w:rsidR="006D316E" w:rsidRPr="00604B7E">
        <w:rPr>
          <w:rFonts w:ascii="Times New Roman" w:hAnsi="Times New Roman" w:cs="Times New Roman"/>
          <w:sz w:val="28"/>
          <w:szCs w:val="28"/>
        </w:rPr>
        <w:t>Программа реализует личностный подход в обучении и воспитании учащихся, интеграцию научных знаний и образовательных технологий.</w:t>
      </w:r>
    </w:p>
    <w:p w:rsidR="006D316E" w:rsidRPr="00604B7E" w:rsidRDefault="00480B02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 xml:space="preserve">    </w:t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Кроме того, ей присущи практическая направленность и творческий подход, а также принципы доступности и </w:t>
      </w:r>
      <w:proofErr w:type="spellStart"/>
      <w:r w:rsidR="006D316E" w:rsidRPr="00604B7E">
        <w:rPr>
          <w:rFonts w:ascii="Times New Roman" w:hAnsi="Times New Roman" w:cs="Times New Roman"/>
          <w:sz w:val="28"/>
          <w:szCs w:val="28"/>
        </w:rPr>
        <w:t>гуманизации</w:t>
      </w:r>
      <w:proofErr w:type="spellEnd"/>
      <w:r w:rsidR="006D316E" w:rsidRPr="00604B7E">
        <w:rPr>
          <w:rFonts w:ascii="Times New Roman" w:hAnsi="Times New Roman" w:cs="Times New Roman"/>
          <w:sz w:val="28"/>
          <w:szCs w:val="28"/>
        </w:rPr>
        <w:t>.</w:t>
      </w:r>
    </w:p>
    <w:p w:rsidR="006D316E" w:rsidRPr="00604B7E" w:rsidRDefault="00480B02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 xml:space="preserve">    </w:t>
      </w:r>
      <w:r w:rsidR="005F4043" w:rsidRPr="00604B7E">
        <w:rPr>
          <w:rFonts w:ascii="Times New Roman" w:hAnsi="Times New Roman" w:cs="Times New Roman"/>
          <w:sz w:val="28"/>
          <w:szCs w:val="28"/>
        </w:rPr>
        <w:t>Изучение курса «Моя профессиональная карьера</w:t>
      </w:r>
      <w:r w:rsidR="006D316E" w:rsidRPr="00604B7E">
        <w:rPr>
          <w:rFonts w:ascii="Times New Roman" w:hAnsi="Times New Roman" w:cs="Times New Roman"/>
          <w:sz w:val="28"/>
          <w:szCs w:val="28"/>
        </w:rPr>
        <w:t>» призвано сформировать у всех учащихся способности выбирать сферу профессиональной деятельности, оптимально соответствующую личностным особенностям и запросам рынка труда. В связи с этим профессиональная ориентация призвана решать задачу формирования личности работника нового типа, что обеспечит эффективное использование кадрового потенциала и рациональное регулирование рынка труда.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b/>
          <w:bCs/>
          <w:sz w:val="28"/>
          <w:szCs w:val="28"/>
        </w:rPr>
        <w:t>Цели курса: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- актуализировать процесс профессионального самоопределения учащихся за счет специальной организации их деятельности, включающей получение знаний о себе, о мире профессионального труда, их соотнесения в процессе профессиональных проб;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- Сформировать готовность учащихся к обоснованному выбору профессии, карьеры, жизненного пути с учетом своих способностей, возможностей и полученных знаний по экономике, современной хозяйственной деятельности и о современном рынке труда.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- развить у учащихся способности к профессиональной адаптации в современных социально-экономических условиях.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b/>
          <w:bCs/>
          <w:sz w:val="28"/>
          <w:szCs w:val="28"/>
        </w:rPr>
        <w:t>Задачи курса: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  <w:u w:val="single"/>
        </w:rPr>
        <w:t>Образовательные задачи:</w:t>
      </w:r>
    </w:p>
    <w:p w:rsidR="006D316E" w:rsidRPr="00604B7E" w:rsidRDefault="006D316E" w:rsidP="00604B7E">
      <w:pPr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lastRenderedPageBreak/>
        <w:t>Обобщение знаний о сферах трудовой деятельности, профессиях, карьере.</w:t>
      </w:r>
    </w:p>
    <w:p w:rsidR="006D316E" w:rsidRPr="00604B7E" w:rsidRDefault="006D316E" w:rsidP="00604B7E">
      <w:pPr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 xml:space="preserve">Формирование знаний по основам экономики, представлений о хозяйственной деятельности, знакомство со спецификой </w:t>
      </w:r>
      <w:proofErr w:type="spellStart"/>
      <w:r w:rsidRPr="00604B7E">
        <w:rPr>
          <w:rFonts w:ascii="Times New Roman" w:hAnsi="Times New Roman" w:cs="Times New Roman"/>
          <w:sz w:val="28"/>
          <w:szCs w:val="28"/>
        </w:rPr>
        <w:t>профдеятельности</w:t>
      </w:r>
      <w:proofErr w:type="spellEnd"/>
      <w:r w:rsidRPr="00604B7E">
        <w:rPr>
          <w:rFonts w:ascii="Times New Roman" w:hAnsi="Times New Roman" w:cs="Times New Roman"/>
          <w:sz w:val="28"/>
          <w:szCs w:val="28"/>
        </w:rPr>
        <w:t xml:space="preserve"> и новыми формами организации труда в условиях рыночных отношений и конкуренции кадров.</w:t>
      </w:r>
    </w:p>
    <w:p w:rsidR="006D316E" w:rsidRPr="00604B7E" w:rsidRDefault="006D316E" w:rsidP="00604B7E">
      <w:pPr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Формирование знаний о системе учреждений начального, среднего и высшего профессионального образования, их требованиях к выпускникам школы.</w:t>
      </w:r>
    </w:p>
    <w:p w:rsidR="006D316E" w:rsidRPr="00604B7E" w:rsidRDefault="006D316E" w:rsidP="00604B7E">
      <w:pPr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Знакомство с «азбукой» трудоустройства и основами трудового права.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  <w:u w:val="single"/>
        </w:rPr>
        <w:t>Воспитательные задачи.</w:t>
      </w:r>
    </w:p>
    <w:p w:rsidR="006D316E" w:rsidRPr="00604B7E" w:rsidRDefault="006D316E" w:rsidP="00604B7E">
      <w:pPr>
        <w:pStyle w:val="a4"/>
        <w:numPr>
          <w:ilvl w:val="1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Уточнение профессиональных планов и адекватный выбор социаль</w:t>
      </w:r>
      <w:r w:rsidR="00480B02" w:rsidRPr="00604B7E">
        <w:rPr>
          <w:rFonts w:ascii="Times New Roman" w:hAnsi="Times New Roman" w:cs="Times New Roman"/>
          <w:sz w:val="28"/>
          <w:szCs w:val="28"/>
        </w:rPr>
        <w:t>но-деловой карьеры с учётом конъ</w:t>
      </w:r>
      <w:r w:rsidRPr="00604B7E">
        <w:rPr>
          <w:rFonts w:ascii="Times New Roman" w:hAnsi="Times New Roman" w:cs="Times New Roman"/>
          <w:sz w:val="28"/>
          <w:szCs w:val="28"/>
        </w:rPr>
        <w:t>ю</w:t>
      </w:r>
      <w:r w:rsidR="00480B02" w:rsidRPr="00604B7E">
        <w:rPr>
          <w:rFonts w:ascii="Times New Roman" w:hAnsi="Times New Roman" w:cs="Times New Roman"/>
          <w:sz w:val="28"/>
          <w:szCs w:val="28"/>
        </w:rPr>
        <w:t>н</w:t>
      </w:r>
      <w:r w:rsidRPr="00604B7E">
        <w:rPr>
          <w:rFonts w:ascii="Times New Roman" w:hAnsi="Times New Roman" w:cs="Times New Roman"/>
          <w:sz w:val="28"/>
          <w:szCs w:val="28"/>
        </w:rPr>
        <w:t>ктуры рынка труда и собственных профессиональных возможностей.</w:t>
      </w:r>
    </w:p>
    <w:p w:rsidR="006D316E" w:rsidRPr="00604B7E" w:rsidRDefault="006D316E" w:rsidP="00604B7E">
      <w:pPr>
        <w:numPr>
          <w:ilvl w:val="1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Приобретение практического опыта, соответствующего интересам, склонностям личности школьника и профилю дальнейшего обучения.</w:t>
      </w:r>
    </w:p>
    <w:p w:rsidR="006D316E" w:rsidRPr="00604B7E" w:rsidRDefault="006D316E" w:rsidP="00604B7E">
      <w:pPr>
        <w:numPr>
          <w:ilvl w:val="1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Формирование готовности выпускников школы к непрерывному образованию и труду с учетом потребностей нашего города</w:t>
      </w:r>
      <w:r w:rsidR="00480B02" w:rsidRPr="00604B7E">
        <w:rPr>
          <w:rFonts w:ascii="Times New Roman" w:hAnsi="Times New Roman" w:cs="Times New Roman"/>
          <w:sz w:val="28"/>
          <w:szCs w:val="28"/>
        </w:rPr>
        <w:t xml:space="preserve"> и района</w:t>
      </w:r>
      <w:r w:rsidRPr="00604B7E">
        <w:rPr>
          <w:rFonts w:ascii="Times New Roman" w:hAnsi="Times New Roman" w:cs="Times New Roman"/>
          <w:sz w:val="28"/>
          <w:szCs w:val="28"/>
        </w:rPr>
        <w:t>, его развития и благополучия;</w:t>
      </w:r>
    </w:p>
    <w:p w:rsidR="006D316E" w:rsidRPr="00604B7E" w:rsidRDefault="006D316E" w:rsidP="00604B7E">
      <w:pPr>
        <w:numPr>
          <w:ilvl w:val="1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Формирование понимания социально-экономических особенностей</w:t>
      </w:r>
      <w:r w:rsidR="00480B02" w:rsidRPr="00604B7E">
        <w:rPr>
          <w:rFonts w:ascii="Times New Roman" w:hAnsi="Times New Roman" w:cs="Times New Roman"/>
          <w:sz w:val="28"/>
          <w:szCs w:val="28"/>
        </w:rPr>
        <w:t xml:space="preserve"> и проблем развития </w:t>
      </w:r>
      <w:proofErr w:type="spellStart"/>
      <w:r w:rsidR="00480B02" w:rsidRPr="00604B7E">
        <w:rPr>
          <w:rFonts w:ascii="Times New Roman" w:hAnsi="Times New Roman" w:cs="Times New Roman"/>
          <w:sz w:val="28"/>
          <w:szCs w:val="28"/>
        </w:rPr>
        <w:t>Кунгурского</w:t>
      </w:r>
      <w:proofErr w:type="spellEnd"/>
      <w:r w:rsidR="00480B02" w:rsidRPr="00604B7E">
        <w:rPr>
          <w:rFonts w:ascii="Times New Roman" w:hAnsi="Times New Roman" w:cs="Times New Roman"/>
          <w:sz w:val="28"/>
          <w:szCs w:val="28"/>
        </w:rPr>
        <w:t xml:space="preserve"> района</w:t>
      </w:r>
      <w:r w:rsidRPr="00604B7E">
        <w:rPr>
          <w:rFonts w:ascii="Times New Roman" w:hAnsi="Times New Roman" w:cs="Times New Roman"/>
          <w:sz w:val="28"/>
          <w:szCs w:val="28"/>
        </w:rPr>
        <w:t>, перспектив развития регионального рынка труда, и, как следствие, желание учащихся жить и рабо</w:t>
      </w:r>
      <w:r w:rsidR="002C11C0" w:rsidRPr="00604B7E">
        <w:rPr>
          <w:rFonts w:ascii="Times New Roman" w:hAnsi="Times New Roman" w:cs="Times New Roman"/>
          <w:sz w:val="28"/>
          <w:szCs w:val="28"/>
        </w:rPr>
        <w:t>тать на благо своего края</w:t>
      </w:r>
      <w:r w:rsidRPr="00604B7E">
        <w:rPr>
          <w:rFonts w:ascii="Times New Roman" w:hAnsi="Times New Roman" w:cs="Times New Roman"/>
          <w:sz w:val="28"/>
          <w:szCs w:val="28"/>
        </w:rPr>
        <w:t>.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  <w:u w:val="single"/>
        </w:rPr>
        <w:t>Развивающие задачи.</w:t>
      </w:r>
    </w:p>
    <w:p w:rsidR="006D316E" w:rsidRPr="00604B7E" w:rsidRDefault="006D316E" w:rsidP="00604B7E">
      <w:pPr>
        <w:pStyle w:val="a4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Развитие потребности в трудовой деятельности, самовоспитании, саморазвитии и самореализации.</w:t>
      </w:r>
    </w:p>
    <w:p w:rsidR="006D316E" w:rsidRPr="00604B7E" w:rsidRDefault="006D316E" w:rsidP="00604B7E">
      <w:pPr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Формирование положительного отношения к себе, уверенности в своих силах применительно к реализации себя в будущей профессии.</w:t>
      </w:r>
    </w:p>
    <w:p w:rsidR="006D316E" w:rsidRPr="00604B7E" w:rsidRDefault="006D316E" w:rsidP="00604B7E">
      <w:pPr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Формирование навыков коммуникативной и управленческой деятельности в процессе коллективной работы.</w:t>
      </w:r>
    </w:p>
    <w:p w:rsidR="006D316E" w:rsidRPr="00604B7E" w:rsidRDefault="006D316E" w:rsidP="00604B7E">
      <w:pPr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lastRenderedPageBreak/>
        <w:t>Развитие самостоятельности, ответственности, мобильности в принятии решений.</w:t>
      </w:r>
    </w:p>
    <w:p w:rsidR="00AC6649" w:rsidRPr="00604B7E" w:rsidRDefault="00AC6649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04B7E">
        <w:rPr>
          <w:rFonts w:ascii="Times New Roman" w:hAnsi="Times New Roman" w:cs="Times New Roman"/>
          <w:b/>
          <w:sz w:val="28"/>
          <w:szCs w:val="28"/>
        </w:rPr>
        <w:t>Формы организации учебного процесса</w:t>
      </w:r>
      <w:r w:rsidRPr="00604B7E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Pr="00604B7E">
        <w:rPr>
          <w:rFonts w:ascii="Times New Roman" w:hAnsi="Times New Roman" w:cs="Times New Roman"/>
          <w:sz w:val="28"/>
          <w:szCs w:val="28"/>
        </w:rPr>
        <w:t xml:space="preserve"> комбинированный урок, конференция, «круглый стол», индивидуальные и групповые беседы, демонстрация,</w:t>
      </w:r>
      <w:r w:rsidR="00653494" w:rsidRPr="00604B7E">
        <w:rPr>
          <w:rFonts w:ascii="Times New Roman" w:hAnsi="Times New Roman" w:cs="Times New Roman"/>
          <w:sz w:val="28"/>
          <w:szCs w:val="28"/>
        </w:rPr>
        <w:t xml:space="preserve"> </w:t>
      </w:r>
      <w:r w:rsidRPr="00604B7E">
        <w:rPr>
          <w:rFonts w:ascii="Times New Roman" w:hAnsi="Times New Roman" w:cs="Times New Roman"/>
          <w:sz w:val="28"/>
          <w:szCs w:val="28"/>
        </w:rPr>
        <w:t xml:space="preserve"> семинары, описание профессий, </w:t>
      </w:r>
      <w:r w:rsidR="00653494" w:rsidRPr="00604B7E">
        <w:rPr>
          <w:rFonts w:ascii="Times New Roman" w:hAnsi="Times New Roman" w:cs="Times New Roman"/>
          <w:sz w:val="28"/>
          <w:szCs w:val="28"/>
        </w:rPr>
        <w:t xml:space="preserve"> </w:t>
      </w:r>
      <w:r w:rsidRPr="00604B7E">
        <w:rPr>
          <w:rFonts w:ascii="Times New Roman" w:hAnsi="Times New Roman" w:cs="Times New Roman"/>
          <w:sz w:val="28"/>
          <w:szCs w:val="28"/>
        </w:rPr>
        <w:t>диспут, конкурс, составление и реш</w:t>
      </w:r>
      <w:r w:rsidR="00653494" w:rsidRPr="00604B7E">
        <w:rPr>
          <w:rFonts w:ascii="Times New Roman" w:hAnsi="Times New Roman" w:cs="Times New Roman"/>
          <w:sz w:val="28"/>
          <w:szCs w:val="28"/>
        </w:rPr>
        <w:t>ение кроссвордов</w:t>
      </w:r>
      <w:r w:rsidR="005C641C" w:rsidRPr="00604B7E">
        <w:rPr>
          <w:rFonts w:ascii="Times New Roman" w:hAnsi="Times New Roman" w:cs="Times New Roman"/>
          <w:sz w:val="28"/>
          <w:szCs w:val="28"/>
        </w:rPr>
        <w:t>, тестирование, сочинение.</w:t>
      </w:r>
      <w:proofErr w:type="gramEnd"/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b/>
          <w:sz w:val="28"/>
          <w:szCs w:val="28"/>
        </w:rPr>
        <w:t>Преобладающие формы текущего контроля:</w:t>
      </w:r>
      <w:r w:rsidRPr="00604B7E">
        <w:rPr>
          <w:rFonts w:ascii="Times New Roman" w:hAnsi="Times New Roman" w:cs="Times New Roman"/>
          <w:sz w:val="28"/>
          <w:szCs w:val="28"/>
        </w:rPr>
        <w:t xml:space="preserve"> устный опрос, беседа, работа в паре, работа в группах, практическая работа.</w:t>
      </w:r>
    </w:p>
    <w:p w:rsidR="006D316E" w:rsidRPr="00604B7E" w:rsidRDefault="002666B6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 xml:space="preserve">        </w:t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Специфика задач курса исключает обращение к традиционной системе оценивание знаний и умений учащихся. Эффективность усвоения следует оценивать по показателям </w:t>
      </w:r>
      <w:proofErr w:type="spellStart"/>
      <w:r w:rsidR="006D316E" w:rsidRPr="00604B7E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="006D316E" w:rsidRPr="00604B7E">
        <w:rPr>
          <w:rFonts w:ascii="Times New Roman" w:hAnsi="Times New Roman" w:cs="Times New Roman"/>
          <w:sz w:val="28"/>
          <w:szCs w:val="28"/>
        </w:rPr>
        <w:t xml:space="preserve"> у школьников способности к выбору профессии.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316E" w:rsidRPr="00604B7E" w:rsidRDefault="00604B7E" w:rsidP="00604B7E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="006D316E" w:rsidRPr="00604B7E">
        <w:rPr>
          <w:rFonts w:ascii="Times New Roman" w:hAnsi="Times New Roman" w:cs="Times New Roman"/>
          <w:b/>
          <w:bCs/>
          <w:sz w:val="28"/>
          <w:szCs w:val="28"/>
        </w:rPr>
        <w:t>Место курса в учебном плане</w:t>
      </w:r>
    </w:p>
    <w:p w:rsidR="006D316E" w:rsidRPr="00604B7E" w:rsidRDefault="00653494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 xml:space="preserve">    </w:t>
      </w:r>
      <w:r w:rsidR="005F4043" w:rsidRPr="00604B7E">
        <w:rPr>
          <w:rFonts w:ascii="Times New Roman" w:hAnsi="Times New Roman" w:cs="Times New Roman"/>
          <w:sz w:val="28"/>
          <w:szCs w:val="28"/>
        </w:rPr>
        <w:t>Курс «Твоя профессиональная карьера</w:t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» организуется в соответствии с требованиями Стандарта по социально-психологическому направлению развития личности в рамках общественно-научной образовательной области. Программа рассчитана </w:t>
      </w:r>
      <w:r w:rsidRPr="00604B7E">
        <w:rPr>
          <w:rFonts w:ascii="Times New Roman" w:hAnsi="Times New Roman" w:cs="Times New Roman"/>
          <w:sz w:val="28"/>
          <w:szCs w:val="28"/>
        </w:rPr>
        <w:t>на 2 года обучения:  35 часов для 8 класса и</w:t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 </w:t>
      </w:r>
      <w:r w:rsidRPr="00604B7E">
        <w:rPr>
          <w:rFonts w:ascii="Times New Roman" w:hAnsi="Times New Roman" w:cs="Times New Roman"/>
          <w:sz w:val="28"/>
          <w:szCs w:val="28"/>
        </w:rPr>
        <w:t xml:space="preserve">34 часа для 9 класса </w:t>
      </w:r>
      <w:r w:rsidR="006D316E" w:rsidRPr="00604B7E">
        <w:rPr>
          <w:rFonts w:ascii="Times New Roman" w:hAnsi="Times New Roman" w:cs="Times New Roman"/>
          <w:sz w:val="28"/>
          <w:szCs w:val="28"/>
        </w:rPr>
        <w:t>по 1 часу в неделю.</w:t>
      </w:r>
    </w:p>
    <w:p w:rsidR="00AC6649" w:rsidRPr="00604B7E" w:rsidRDefault="00AC6649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B34" w:rsidRPr="00604B7E" w:rsidRDefault="00F31B34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649" w:rsidRPr="00604B7E" w:rsidRDefault="00AC6649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649" w:rsidRPr="00604B7E" w:rsidRDefault="00AC6649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649" w:rsidRPr="00604B7E" w:rsidRDefault="00AC6649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649" w:rsidRPr="00604B7E" w:rsidRDefault="00AC6649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649" w:rsidRPr="00604B7E" w:rsidRDefault="00AC6649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649" w:rsidRPr="00604B7E" w:rsidRDefault="00AC6649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649" w:rsidRPr="00604B7E" w:rsidRDefault="00AC6649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649" w:rsidRPr="00604B7E" w:rsidRDefault="00AC6649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649" w:rsidRPr="00604B7E" w:rsidRDefault="00AC6649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316E" w:rsidRPr="00604B7E" w:rsidRDefault="00604B7E" w:rsidP="00604B7E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4. </w:t>
      </w:r>
      <w:r w:rsidR="006D316E" w:rsidRPr="00604B7E">
        <w:rPr>
          <w:rFonts w:ascii="Times New Roman" w:hAnsi="Times New Roman" w:cs="Times New Roman"/>
          <w:b/>
          <w:bCs/>
          <w:sz w:val="28"/>
          <w:szCs w:val="28"/>
        </w:rPr>
        <w:t>Содержание курса</w:t>
      </w:r>
      <w:r w:rsidR="00FD5B80" w:rsidRPr="00604B7E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FD5B80" w:rsidRPr="00604B7E" w:rsidRDefault="00FD5B80" w:rsidP="00604B7E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04B7E">
        <w:rPr>
          <w:rFonts w:ascii="Times New Roman" w:hAnsi="Times New Roman" w:cs="Times New Roman"/>
          <w:b/>
          <w:bCs/>
          <w:sz w:val="28"/>
          <w:szCs w:val="28"/>
        </w:rPr>
        <w:t>Календарно-тематическое планирование.</w:t>
      </w:r>
    </w:p>
    <w:p w:rsidR="0078401D" w:rsidRPr="00604B7E" w:rsidRDefault="0078401D" w:rsidP="00604B7E">
      <w:pPr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5"/>
        <w:tblW w:w="5000" w:type="pct"/>
        <w:tblLook w:val="04A0"/>
      </w:tblPr>
      <w:tblGrid>
        <w:gridCol w:w="954"/>
        <w:gridCol w:w="3921"/>
        <w:gridCol w:w="948"/>
        <w:gridCol w:w="3748"/>
      </w:tblGrid>
      <w:tr w:rsidR="0078401D" w:rsidRPr="00604B7E" w:rsidTr="00211911">
        <w:tc>
          <w:tcPr>
            <w:tcW w:w="498" w:type="pct"/>
          </w:tcPr>
          <w:p w:rsidR="0078401D" w:rsidRPr="00604B7E" w:rsidRDefault="00D007EE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№ урока</w:t>
            </w:r>
          </w:p>
        </w:tc>
        <w:tc>
          <w:tcPr>
            <w:tcW w:w="2049" w:type="pct"/>
          </w:tcPr>
          <w:p w:rsidR="0078401D" w:rsidRPr="00604B7E" w:rsidRDefault="00D007EE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темы</w:t>
            </w:r>
          </w:p>
        </w:tc>
        <w:tc>
          <w:tcPr>
            <w:tcW w:w="495" w:type="pct"/>
          </w:tcPr>
          <w:p w:rsidR="0078401D" w:rsidRPr="00604B7E" w:rsidRDefault="00EE257D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957" w:type="pct"/>
          </w:tcPr>
          <w:p w:rsidR="0078401D" w:rsidRPr="00604B7E" w:rsidRDefault="00D007EE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Формы </w:t>
            </w:r>
            <w:r w:rsidR="002666B6"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организации</w:t>
            </w:r>
          </w:p>
        </w:tc>
      </w:tr>
      <w:tr w:rsidR="00636B31" w:rsidRPr="00604B7E" w:rsidTr="0078401D">
        <w:tc>
          <w:tcPr>
            <w:tcW w:w="5000" w:type="pct"/>
            <w:gridSpan w:val="4"/>
          </w:tcPr>
          <w:p w:rsidR="00636B31" w:rsidRPr="00604B7E" w:rsidRDefault="00604B7E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8 </w:t>
            </w:r>
            <w:r w:rsidR="00636B31"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класс (1-й год обучения)</w:t>
            </w:r>
          </w:p>
          <w:p w:rsidR="00636B31" w:rsidRPr="00604B7E" w:rsidRDefault="00636B3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401D" w:rsidRPr="00604B7E" w:rsidTr="0078401D">
        <w:tc>
          <w:tcPr>
            <w:tcW w:w="5000" w:type="pct"/>
            <w:gridSpan w:val="4"/>
          </w:tcPr>
          <w:p w:rsidR="0078401D" w:rsidRPr="00604B7E" w:rsidRDefault="00714A9C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Раздел</w:t>
            </w:r>
            <w:r w:rsidR="0078401D"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«Путь к самопознанию. Образ «Я» и профессии»</w:t>
            </w:r>
            <w:r w:rsidR="00AC6649"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D007EE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49" w:type="pct"/>
          </w:tcPr>
          <w:p w:rsidR="0078401D" w:rsidRPr="00604B7E" w:rsidRDefault="00915638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Внутренний мир человека и возможности его познания.</w:t>
            </w:r>
          </w:p>
        </w:tc>
        <w:tc>
          <w:tcPr>
            <w:tcW w:w="495" w:type="pct"/>
          </w:tcPr>
          <w:p w:rsidR="0078401D" w:rsidRPr="00604B7E" w:rsidRDefault="00EE257D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2666B6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2049" w:type="pct"/>
          </w:tcPr>
          <w:p w:rsidR="0078401D" w:rsidRPr="00604B7E" w:rsidRDefault="00EE257D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Представления о себе и выборе профессии.</w:t>
            </w:r>
          </w:p>
        </w:tc>
        <w:tc>
          <w:tcPr>
            <w:tcW w:w="495" w:type="pct"/>
          </w:tcPr>
          <w:p w:rsidR="0078401D" w:rsidRPr="00604B7E" w:rsidRDefault="00EE257D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7" w:type="pct"/>
          </w:tcPr>
          <w:p w:rsidR="00D007EE" w:rsidRPr="00604B7E" w:rsidRDefault="002666B6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049" w:type="pct"/>
          </w:tcPr>
          <w:p w:rsidR="0078401D" w:rsidRPr="00604B7E" w:rsidRDefault="00EE257D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Секреты выбора профессии. Профессиональные намерения и профессиональный план.</w:t>
            </w:r>
          </w:p>
        </w:tc>
        <w:tc>
          <w:tcPr>
            <w:tcW w:w="495" w:type="pct"/>
          </w:tcPr>
          <w:p w:rsidR="0078401D" w:rsidRPr="00604B7E" w:rsidRDefault="00EE257D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7" w:type="pct"/>
          </w:tcPr>
          <w:p w:rsidR="0078401D" w:rsidRPr="00604B7E" w:rsidRDefault="002666B6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49" w:type="pct"/>
          </w:tcPr>
          <w:p w:rsidR="0078401D" w:rsidRPr="00604B7E" w:rsidRDefault="00EE257D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Типичные ошибки при выборе профессии.</w:t>
            </w:r>
          </w:p>
        </w:tc>
        <w:tc>
          <w:tcPr>
            <w:tcW w:w="495" w:type="pct"/>
          </w:tcPr>
          <w:p w:rsidR="0078401D" w:rsidRPr="00604B7E" w:rsidRDefault="0003285A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03285A" w:rsidRPr="00604B7E" w:rsidRDefault="002666B6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Демонстрация</w:t>
            </w:r>
          </w:p>
          <w:p w:rsidR="0078401D" w:rsidRPr="00604B7E" w:rsidRDefault="0078401D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7-8</w:t>
            </w:r>
          </w:p>
        </w:tc>
        <w:tc>
          <w:tcPr>
            <w:tcW w:w="2049" w:type="pct"/>
          </w:tcPr>
          <w:p w:rsidR="0078401D" w:rsidRPr="00604B7E" w:rsidRDefault="00EE257D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Интересы и склонности в профессиональном выборе («хочу»).</w:t>
            </w:r>
          </w:p>
        </w:tc>
        <w:tc>
          <w:tcPr>
            <w:tcW w:w="495" w:type="pct"/>
          </w:tcPr>
          <w:p w:rsidR="0078401D" w:rsidRPr="00604B7E" w:rsidRDefault="0003285A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7" w:type="pct"/>
          </w:tcPr>
          <w:p w:rsidR="0078401D" w:rsidRPr="00604B7E" w:rsidRDefault="002666B6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049" w:type="pct"/>
          </w:tcPr>
          <w:p w:rsidR="0078401D" w:rsidRPr="00604B7E" w:rsidRDefault="00EE257D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Возможности личности в профессиональной деятельности («могу»).</w:t>
            </w:r>
          </w:p>
        </w:tc>
        <w:tc>
          <w:tcPr>
            <w:tcW w:w="495" w:type="pct"/>
          </w:tcPr>
          <w:p w:rsidR="0078401D" w:rsidRPr="00604B7E" w:rsidRDefault="00EE257D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2666B6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Конференция 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049" w:type="pct"/>
          </w:tcPr>
          <w:p w:rsidR="0078401D" w:rsidRPr="00604B7E" w:rsidRDefault="00C2298A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Профессиональная карьера и здоровье.</w:t>
            </w:r>
          </w:p>
        </w:tc>
        <w:tc>
          <w:tcPr>
            <w:tcW w:w="495" w:type="pct"/>
          </w:tcPr>
          <w:p w:rsidR="0078401D" w:rsidRPr="00604B7E" w:rsidRDefault="00F7566A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2666B6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Диспут </w:t>
            </w:r>
          </w:p>
        </w:tc>
      </w:tr>
      <w:tr w:rsidR="00F7566A" w:rsidRPr="00604B7E" w:rsidTr="00211911">
        <w:tc>
          <w:tcPr>
            <w:tcW w:w="498" w:type="pct"/>
          </w:tcPr>
          <w:p w:rsidR="00F7566A" w:rsidRPr="00604B7E" w:rsidRDefault="00F7566A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049" w:type="pct"/>
          </w:tcPr>
          <w:p w:rsidR="00F7566A" w:rsidRPr="00604B7E" w:rsidRDefault="00F7566A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Контрольная работа по теме</w:t>
            </w:r>
            <w:r w:rsidR="00856FD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95" w:type="pct"/>
          </w:tcPr>
          <w:p w:rsidR="00F7566A" w:rsidRPr="00604B7E" w:rsidRDefault="00F7566A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F7566A" w:rsidRPr="00604B7E" w:rsidRDefault="00F7566A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беседы</w:t>
            </w:r>
          </w:p>
        </w:tc>
      </w:tr>
      <w:tr w:rsidR="00714A9C" w:rsidRPr="00604B7E" w:rsidTr="00714A9C">
        <w:tc>
          <w:tcPr>
            <w:tcW w:w="5000" w:type="pct"/>
            <w:gridSpan w:val="4"/>
          </w:tcPr>
          <w:p w:rsidR="00714A9C" w:rsidRPr="00604B7E" w:rsidRDefault="00714A9C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Раздел «Психические особенности личности»</w:t>
            </w:r>
            <w:r w:rsidR="00AC6649"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049" w:type="pct"/>
          </w:tcPr>
          <w:p w:rsidR="0078401D" w:rsidRPr="00604B7E" w:rsidRDefault="00714A9C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Свойства нервной системы в профессиональной деятельности.</w:t>
            </w:r>
          </w:p>
        </w:tc>
        <w:tc>
          <w:tcPr>
            <w:tcW w:w="495" w:type="pct"/>
          </w:tcPr>
          <w:p w:rsidR="0078401D" w:rsidRPr="00604B7E" w:rsidRDefault="00714A9C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2666B6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049" w:type="pct"/>
          </w:tcPr>
          <w:p w:rsidR="0078401D" w:rsidRPr="00604B7E" w:rsidRDefault="00714A9C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Темперамент в профессиональном становлении личности.</w:t>
            </w:r>
          </w:p>
        </w:tc>
        <w:tc>
          <w:tcPr>
            <w:tcW w:w="495" w:type="pct"/>
          </w:tcPr>
          <w:p w:rsidR="0078401D" w:rsidRPr="00604B7E" w:rsidRDefault="00AB0089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2666B6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049" w:type="pct"/>
          </w:tcPr>
          <w:p w:rsidR="0078401D" w:rsidRPr="00604B7E" w:rsidRDefault="00AB0089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Ведущие отношения личности </w:t>
            </w:r>
            <w:r w:rsidRPr="00604B7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профессии</w:t>
            </w:r>
            <w:r w:rsidR="0003285A" w:rsidRPr="00604B7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95" w:type="pct"/>
          </w:tcPr>
          <w:p w:rsidR="0078401D" w:rsidRPr="00604B7E" w:rsidRDefault="00AB0089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957" w:type="pct"/>
          </w:tcPr>
          <w:p w:rsidR="0078401D" w:rsidRPr="00604B7E" w:rsidRDefault="0003285A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2049" w:type="pct"/>
          </w:tcPr>
          <w:p w:rsidR="0078401D" w:rsidRPr="00604B7E" w:rsidRDefault="00AB0089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Эмоциональные состояния личности.</w:t>
            </w:r>
          </w:p>
        </w:tc>
        <w:tc>
          <w:tcPr>
            <w:tcW w:w="495" w:type="pct"/>
          </w:tcPr>
          <w:p w:rsidR="0078401D" w:rsidRPr="00604B7E" w:rsidRDefault="00AB0089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2666B6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Диспут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049" w:type="pct"/>
          </w:tcPr>
          <w:p w:rsidR="0078401D" w:rsidRPr="00604B7E" w:rsidRDefault="00AB0089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Волевые качества личности.</w:t>
            </w:r>
          </w:p>
        </w:tc>
        <w:tc>
          <w:tcPr>
            <w:tcW w:w="495" w:type="pct"/>
          </w:tcPr>
          <w:p w:rsidR="0078401D" w:rsidRPr="00604B7E" w:rsidRDefault="00AB0089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2666B6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Семинар</w:t>
            </w:r>
          </w:p>
        </w:tc>
      </w:tr>
      <w:tr w:rsidR="00801773" w:rsidRPr="00604B7E" w:rsidTr="00211911">
        <w:tc>
          <w:tcPr>
            <w:tcW w:w="498" w:type="pct"/>
          </w:tcPr>
          <w:p w:rsidR="00801773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049" w:type="pct"/>
          </w:tcPr>
          <w:p w:rsidR="00801773" w:rsidRPr="00604B7E" w:rsidRDefault="00801773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Групповое тестирование по методике «</w:t>
            </w:r>
            <w:proofErr w:type="gramStart"/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Личностный</w:t>
            </w:r>
            <w:proofErr w:type="gramEnd"/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опросник</w:t>
            </w:r>
            <w:proofErr w:type="spellEnd"/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Айзенка</w:t>
            </w:r>
            <w:proofErr w:type="spellEnd"/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495" w:type="pct"/>
          </w:tcPr>
          <w:p w:rsidR="00801773" w:rsidRPr="00604B7E" w:rsidRDefault="00801773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801773" w:rsidRPr="00604B7E" w:rsidRDefault="0003285A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Тестирование.</w:t>
            </w:r>
          </w:p>
        </w:tc>
      </w:tr>
      <w:tr w:rsidR="00AB0089" w:rsidRPr="00604B7E" w:rsidTr="00AB0089">
        <w:tc>
          <w:tcPr>
            <w:tcW w:w="5000" w:type="pct"/>
            <w:gridSpan w:val="4"/>
          </w:tcPr>
          <w:p w:rsidR="00AB0089" w:rsidRPr="00604B7E" w:rsidRDefault="00AB0089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Раздел «Неисчерпаемость человеческих возможностей в профессиональном самоопределении»</w:t>
            </w:r>
            <w:r w:rsidR="00AC6649"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049" w:type="pct"/>
          </w:tcPr>
          <w:p w:rsidR="0078401D" w:rsidRPr="00604B7E" w:rsidRDefault="00AB0089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Способность к запоминанию.</w:t>
            </w:r>
          </w:p>
        </w:tc>
        <w:tc>
          <w:tcPr>
            <w:tcW w:w="495" w:type="pct"/>
          </w:tcPr>
          <w:p w:rsidR="0078401D" w:rsidRPr="00604B7E" w:rsidRDefault="00AB0089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2666B6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049" w:type="pct"/>
          </w:tcPr>
          <w:p w:rsidR="0078401D" w:rsidRPr="00604B7E" w:rsidRDefault="00AB0089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Способность быть внимательным.</w:t>
            </w:r>
          </w:p>
        </w:tc>
        <w:tc>
          <w:tcPr>
            <w:tcW w:w="495" w:type="pct"/>
          </w:tcPr>
          <w:p w:rsidR="0078401D" w:rsidRPr="00604B7E" w:rsidRDefault="00AB0089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Конкурс 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049" w:type="pct"/>
          </w:tcPr>
          <w:p w:rsidR="0078401D" w:rsidRPr="00604B7E" w:rsidRDefault="00AB0089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Человек среди людей.</w:t>
            </w:r>
          </w:p>
        </w:tc>
        <w:tc>
          <w:tcPr>
            <w:tcW w:w="495" w:type="pct"/>
          </w:tcPr>
          <w:p w:rsidR="0078401D" w:rsidRPr="00604B7E" w:rsidRDefault="00AB0089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386A98" w:rsidRPr="00604B7E" w:rsidTr="00211911">
        <w:tc>
          <w:tcPr>
            <w:tcW w:w="498" w:type="pct"/>
          </w:tcPr>
          <w:p w:rsidR="00386A98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049" w:type="pct"/>
          </w:tcPr>
          <w:p w:rsidR="00386A98" w:rsidRPr="00604B7E" w:rsidRDefault="00386A98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Психологический практикум.</w:t>
            </w:r>
          </w:p>
        </w:tc>
        <w:tc>
          <w:tcPr>
            <w:tcW w:w="495" w:type="pct"/>
          </w:tcPr>
          <w:p w:rsidR="00386A98" w:rsidRPr="00604B7E" w:rsidRDefault="00386A98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386A98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и решение кроссвордов 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22-23</w:t>
            </w:r>
          </w:p>
        </w:tc>
        <w:tc>
          <w:tcPr>
            <w:tcW w:w="2049" w:type="pct"/>
          </w:tcPr>
          <w:p w:rsidR="0078401D" w:rsidRPr="00604B7E" w:rsidRDefault="00AB0089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Интеллектуальные способности и успешность профессионального труда.</w:t>
            </w:r>
          </w:p>
        </w:tc>
        <w:tc>
          <w:tcPr>
            <w:tcW w:w="495" w:type="pct"/>
          </w:tcPr>
          <w:p w:rsidR="0078401D" w:rsidRPr="00604B7E" w:rsidRDefault="00AB0089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7" w:type="pct"/>
          </w:tcPr>
          <w:p w:rsidR="0078401D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049" w:type="pct"/>
          </w:tcPr>
          <w:p w:rsidR="0078401D" w:rsidRPr="00604B7E" w:rsidRDefault="00AB0089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Человеческие ресурсы.</w:t>
            </w:r>
          </w:p>
        </w:tc>
        <w:tc>
          <w:tcPr>
            <w:tcW w:w="495" w:type="pct"/>
          </w:tcPr>
          <w:p w:rsidR="0078401D" w:rsidRPr="00604B7E" w:rsidRDefault="00AB0089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Демонстрация </w:t>
            </w:r>
          </w:p>
        </w:tc>
      </w:tr>
      <w:tr w:rsidR="00801773" w:rsidRPr="00604B7E" w:rsidTr="00211911">
        <w:tc>
          <w:tcPr>
            <w:tcW w:w="498" w:type="pct"/>
          </w:tcPr>
          <w:p w:rsidR="00801773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049" w:type="pct"/>
          </w:tcPr>
          <w:p w:rsidR="00801773" w:rsidRPr="00604B7E" w:rsidRDefault="00801773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Групповое тестирование УИТ СПЧ.</w:t>
            </w:r>
          </w:p>
        </w:tc>
        <w:tc>
          <w:tcPr>
            <w:tcW w:w="495" w:type="pct"/>
          </w:tcPr>
          <w:p w:rsidR="00801773" w:rsidRPr="00604B7E" w:rsidRDefault="00801773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801773" w:rsidRPr="00604B7E" w:rsidRDefault="000413E3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CB6BEB" w:rsidRPr="00604B7E" w:rsidTr="00CB6BEB">
        <w:tc>
          <w:tcPr>
            <w:tcW w:w="5000" w:type="pct"/>
            <w:gridSpan w:val="4"/>
          </w:tcPr>
          <w:p w:rsidR="00CB6BEB" w:rsidRPr="00604B7E" w:rsidRDefault="00CB6BEB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Раздел «Многообразие мира профессий»</w:t>
            </w:r>
            <w:r w:rsidR="00AC6649"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049" w:type="pct"/>
          </w:tcPr>
          <w:p w:rsidR="0078401D" w:rsidRPr="00604B7E" w:rsidRDefault="00CB6BEB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Труд как потребность человеческой жизни.</w:t>
            </w:r>
          </w:p>
        </w:tc>
        <w:tc>
          <w:tcPr>
            <w:tcW w:w="495" w:type="pct"/>
          </w:tcPr>
          <w:p w:rsidR="0078401D" w:rsidRPr="00604B7E" w:rsidRDefault="00CB6BEB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Конкурс 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049" w:type="pct"/>
          </w:tcPr>
          <w:p w:rsidR="0078401D" w:rsidRPr="00604B7E" w:rsidRDefault="00CB6BEB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Совершенствование человека в труде. Профессионализм.</w:t>
            </w:r>
          </w:p>
        </w:tc>
        <w:tc>
          <w:tcPr>
            <w:tcW w:w="495" w:type="pct"/>
          </w:tcPr>
          <w:p w:rsidR="0078401D" w:rsidRPr="00604B7E" w:rsidRDefault="00CB6BEB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636B31" w:rsidRPr="00604B7E" w:rsidTr="00211911">
        <w:tc>
          <w:tcPr>
            <w:tcW w:w="498" w:type="pct"/>
          </w:tcPr>
          <w:p w:rsidR="00636B3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049" w:type="pct"/>
          </w:tcPr>
          <w:p w:rsidR="00636B31" w:rsidRPr="00604B7E" w:rsidRDefault="00636B3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Психологический практикум.</w:t>
            </w:r>
          </w:p>
        </w:tc>
        <w:tc>
          <w:tcPr>
            <w:tcW w:w="495" w:type="pct"/>
          </w:tcPr>
          <w:p w:rsidR="00636B31" w:rsidRPr="00604B7E" w:rsidRDefault="00636B3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636B31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Семинар 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049" w:type="pct"/>
          </w:tcPr>
          <w:p w:rsidR="0078401D" w:rsidRPr="00604B7E" w:rsidRDefault="00CB6BEB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Многообразие мира профессионального труда.</w:t>
            </w:r>
          </w:p>
        </w:tc>
        <w:tc>
          <w:tcPr>
            <w:tcW w:w="495" w:type="pct"/>
          </w:tcPr>
          <w:p w:rsidR="0078401D" w:rsidRPr="00604B7E" w:rsidRDefault="00CB6BEB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Описание профессий</w:t>
            </w:r>
            <w:r w:rsidR="000413E3"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</w:t>
            </w:r>
          </w:p>
        </w:tc>
      </w:tr>
      <w:tr w:rsidR="007D2B7D" w:rsidRPr="00604B7E" w:rsidTr="00211911">
        <w:tc>
          <w:tcPr>
            <w:tcW w:w="498" w:type="pct"/>
          </w:tcPr>
          <w:p w:rsidR="007D2B7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049" w:type="pct"/>
          </w:tcPr>
          <w:p w:rsidR="007D2B7D" w:rsidRPr="00604B7E" w:rsidRDefault="007D2B7D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Классификация профессий.</w:t>
            </w:r>
          </w:p>
        </w:tc>
        <w:tc>
          <w:tcPr>
            <w:tcW w:w="495" w:type="pct"/>
          </w:tcPr>
          <w:p w:rsidR="007D2B7D" w:rsidRPr="00604B7E" w:rsidRDefault="007D2B7D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D2B7D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беседы</w:t>
            </w:r>
            <w:r w:rsidR="000413E3"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</w:t>
            </w:r>
          </w:p>
        </w:tc>
      </w:tr>
      <w:tr w:rsidR="007D2B7D" w:rsidRPr="00604B7E" w:rsidTr="00211911">
        <w:tc>
          <w:tcPr>
            <w:tcW w:w="498" w:type="pct"/>
          </w:tcPr>
          <w:p w:rsidR="007D2B7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049" w:type="pct"/>
          </w:tcPr>
          <w:p w:rsidR="007D2B7D" w:rsidRPr="00604B7E" w:rsidRDefault="007D2B7D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Практическая работа «Составление карты профессий</w:t>
            </w:r>
            <w:r w:rsidR="00801773" w:rsidRPr="00604B7E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495" w:type="pct"/>
          </w:tcPr>
          <w:p w:rsidR="007D2B7D" w:rsidRPr="00604B7E" w:rsidRDefault="007D2B7D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D2B7D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Семинар </w:t>
            </w:r>
          </w:p>
        </w:tc>
      </w:tr>
      <w:tr w:rsidR="00CB6BEB" w:rsidRPr="00604B7E" w:rsidTr="00CB6BEB">
        <w:tc>
          <w:tcPr>
            <w:tcW w:w="5000" w:type="pct"/>
            <w:gridSpan w:val="4"/>
          </w:tcPr>
          <w:p w:rsidR="00CB6BEB" w:rsidRPr="00604B7E" w:rsidRDefault="00CB6BEB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Раздел «Разделение труда»</w:t>
            </w:r>
            <w:r w:rsidR="00AC6649"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049" w:type="pct"/>
          </w:tcPr>
          <w:p w:rsidR="0078401D" w:rsidRPr="00604B7E" w:rsidRDefault="00CB6BEB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Общее, частное и  единичное разделение труда.</w:t>
            </w:r>
          </w:p>
        </w:tc>
        <w:tc>
          <w:tcPr>
            <w:tcW w:w="495" w:type="pct"/>
          </w:tcPr>
          <w:p w:rsidR="0078401D" w:rsidRPr="00604B7E" w:rsidRDefault="00CB6BEB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049" w:type="pct"/>
          </w:tcPr>
          <w:p w:rsidR="0078401D" w:rsidRPr="00604B7E" w:rsidRDefault="00CB6BEB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Функциональное разделение </w:t>
            </w:r>
            <w:r w:rsidRPr="00604B7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труда и возникновение профессий и специальностей.</w:t>
            </w:r>
          </w:p>
        </w:tc>
        <w:tc>
          <w:tcPr>
            <w:tcW w:w="495" w:type="pct"/>
          </w:tcPr>
          <w:p w:rsidR="0078401D" w:rsidRPr="00604B7E" w:rsidRDefault="00CB6BEB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957" w:type="pct"/>
          </w:tcPr>
          <w:p w:rsidR="0078401D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34</w:t>
            </w:r>
          </w:p>
        </w:tc>
        <w:tc>
          <w:tcPr>
            <w:tcW w:w="2049" w:type="pct"/>
          </w:tcPr>
          <w:p w:rsidR="0078401D" w:rsidRPr="00604B7E" w:rsidRDefault="00CB6BEB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Социально-профессиональная мобильность – качество современного человека.</w:t>
            </w:r>
          </w:p>
        </w:tc>
        <w:tc>
          <w:tcPr>
            <w:tcW w:w="495" w:type="pct"/>
          </w:tcPr>
          <w:p w:rsidR="0078401D" w:rsidRPr="00604B7E" w:rsidRDefault="00CB6BEB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Диспут </w:t>
            </w:r>
          </w:p>
        </w:tc>
      </w:tr>
      <w:tr w:rsidR="00636B31" w:rsidRPr="00604B7E" w:rsidTr="00211911">
        <w:tc>
          <w:tcPr>
            <w:tcW w:w="498" w:type="pct"/>
          </w:tcPr>
          <w:p w:rsidR="00636B3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049" w:type="pct"/>
          </w:tcPr>
          <w:p w:rsidR="00636B31" w:rsidRPr="00604B7E" w:rsidRDefault="007B724D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Написание учащимися сочинения «Если бы я был мэром?».</w:t>
            </w:r>
          </w:p>
        </w:tc>
        <w:tc>
          <w:tcPr>
            <w:tcW w:w="495" w:type="pct"/>
          </w:tcPr>
          <w:p w:rsidR="00636B31" w:rsidRPr="00604B7E" w:rsidRDefault="00636B3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636B31" w:rsidRPr="00604B7E" w:rsidRDefault="007B724D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Сочинение</w:t>
            </w:r>
          </w:p>
        </w:tc>
      </w:tr>
      <w:tr w:rsidR="0078401D" w:rsidRPr="00604B7E" w:rsidTr="00604B7E">
        <w:trPr>
          <w:trHeight w:val="825"/>
        </w:trPr>
        <w:tc>
          <w:tcPr>
            <w:tcW w:w="498" w:type="pct"/>
          </w:tcPr>
          <w:p w:rsidR="0078401D" w:rsidRPr="00604B7E" w:rsidRDefault="0078401D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9" w:type="pct"/>
          </w:tcPr>
          <w:p w:rsidR="0078401D" w:rsidRPr="00604B7E" w:rsidRDefault="00AC6649" w:rsidP="00604B7E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</w:t>
            </w:r>
            <w:r w:rsidR="00636B31"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ИТОГ:</w:t>
            </w:r>
          </w:p>
        </w:tc>
        <w:tc>
          <w:tcPr>
            <w:tcW w:w="495" w:type="pct"/>
          </w:tcPr>
          <w:p w:rsidR="0078401D" w:rsidRPr="00604B7E" w:rsidRDefault="00AC6649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</w:t>
            </w:r>
            <w:r w:rsidR="00636B31"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1957" w:type="pct"/>
          </w:tcPr>
          <w:p w:rsidR="0078401D" w:rsidRPr="00604B7E" w:rsidRDefault="0078401D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6649" w:rsidRPr="00604B7E" w:rsidRDefault="00AC6649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6B31" w:rsidRPr="00604B7E" w:rsidTr="00636B31">
        <w:tc>
          <w:tcPr>
            <w:tcW w:w="5000" w:type="pct"/>
            <w:gridSpan w:val="4"/>
          </w:tcPr>
          <w:p w:rsidR="00636B31" w:rsidRPr="00604B7E" w:rsidRDefault="00AC6649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</w:t>
            </w:r>
            <w:r w:rsidR="00636B31"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9 класс (2-й год обучения)</w:t>
            </w:r>
          </w:p>
          <w:p w:rsidR="00AC6649" w:rsidRPr="00604B7E" w:rsidRDefault="00AC6649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B6BEB" w:rsidRPr="00604B7E" w:rsidTr="00CB6BEB">
        <w:tc>
          <w:tcPr>
            <w:tcW w:w="5000" w:type="pct"/>
            <w:gridSpan w:val="4"/>
          </w:tcPr>
          <w:p w:rsidR="00CB6BEB" w:rsidRPr="00604B7E" w:rsidRDefault="00DB5960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Раздел «Содержание и характер труда»</w:t>
            </w:r>
            <w:r w:rsidR="00AC6649"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49" w:type="pct"/>
          </w:tcPr>
          <w:p w:rsidR="0078401D" w:rsidRPr="00604B7E" w:rsidRDefault="00DB5960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Что такое труд</w:t>
            </w:r>
            <w:r w:rsidR="00AC6649" w:rsidRPr="00604B7E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495" w:type="pct"/>
          </w:tcPr>
          <w:p w:rsidR="0078401D" w:rsidRPr="00604B7E" w:rsidRDefault="00DB5960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9" w:type="pct"/>
          </w:tcPr>
          <w:p w:rsidR="0078401D" w:rsidRPr="00604B7E" w:rsidRDefault="00DB5960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Психологический практикум.</w:t>
            </w:r>
          </w:p>
        </w:tc>
        <w:tc>
          <w:tcPr>
            <w:tcW w:w="495" w:type="pct"/>
          </w:tcPr>
          <w:p w:rsidR="0078401D" w:rsidRPr="00604B7E" w:rsidRDefault="00DB5960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Семинар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Тестирование. Методика ДДО.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78401D" w:rsidRPr="00604B7E" w:rsidTr="00211911">
        <w:tc>
          <w:tcPr>
            <w:tcW w:w="498" w:type="pct"/>
          </w:tcPr>
          <w:p w:rsidR="0078401D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49" w:type="pct"/>
          </w:tcPr>
          <w:p w:rsidR="0078401D" w:rsidRPr="00604B7E" w:rsidRDefault="00DB5960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Двойственная природа труда.</w:t>
            </w:r>
          </w:p>
        </w:tc>
        <w:tc>
          <w:tcPr>
            <w:tcW w:w="495" w:type="pct"/>
          </w:tcPr>
          <w:p w:rsidR="0078401D" w:rsidRPr="00604B7E" w:rsidRDefault="00DB5960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78401D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Тестирование. </w:t>
            </w:r>
            <w:proofErr w:type="spellStart"/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Дифференцированно-диагностический</w:t>
            </w:r>
            <w:proofErr w:type="spellEnd"/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опросник</w:t>
            </w:r>
            <w:proofErr w:type="spellEnd"/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 Климова (ДДО).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Содержание труда.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 Конкурс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Творчество в труде.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Демонстрация 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Тестирование. Карта интересов -35.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Характер труда и его проявление в профессиональной деятельности.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Психологический практикум</w:t>
            </w:r>
            <w:r w:rsidR="00F7566A"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 по темам раздела</w:t>
            </w: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Семинар </w:t>
            </w:r>
          </w:p>
        </w:tc>
      </w:tr>
      <w:tr w:rsidR="00211911" w:rsidRPr="00604B7E" w:rsidTr="00DB5960">
        <w:tc>
          <w:tcPr>
            <w:tcW w:w="5000" w:type="pct"/>
            <w:gridSpan w:val="4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Раздел «Анализ профессий»</w:t>
            </w:r>
            <w:r w:rsidR="00AC6649"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Предмет труда в профессиональной деятельности.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Цели профессионального труда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13-14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Средства труда в профессиональной деятельности.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7" w:type="pct"/>
          </w:tcPr>
          <w:p w:rsidR="00AC6DCF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Проблемность</w:t>
            </w:r>
            <w:proofErr w:type="spellEnd"/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 трудовых ситуаций.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AC6DCF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Семинар </w:t>
            </w:r>
          </w:p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Коллективность трудового процесса.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6D052F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Семинар </w:t>
            </w:r>
          </w:p>
          <w:p w:rsidR="00AC6DCF" w:rsidRPr="00604B7E" w:rsidRDefault="00AC6DC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Самостоятельность в профессиональной деятельности.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Особенности деловых контактов в труде.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AC6DCF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Ответственность в профессиональной деятельности.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AC6DCF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Семинар </w:t>
            </w:r>
          </w:p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Условия профессионального труда.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AC6DCF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Профессиограмма</w:t>
            </w:r>
            <w:proofErr w:type="spellEnd"/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 и анализ профессий.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Описание профессий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Формула профессии.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Семинар</w:t>
            </w:r>
          </w:p>
        </w:tc>
      </w:tr>
      <w:tr w:rsidR="00211911" w:rsidRPr="00604B7E" w:rsidTr="00C22E46">
        <w:tc>
          <w:tcPr>
            <w:tcW w:w="5000" w:type="pct"/>
            <w:gridSpan w:val="4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Раздел «Рынок и его требования к профессионалу»</w:t>
            </w:r>
            <w:r w:rsidR="00AC6649"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Структурная перестройка экономики.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6D052F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Менеджмент и маркетинг.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6D052F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Психологический практикум.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6D052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Семинар 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Предпринимательство.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5C641C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Семинар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Основные принципы формирования рынка труда.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5C641C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Диспут 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Безработица.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5C641C" w:rsidRPr="00604B7E" w:rsidRDefault="005C641C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Психологический практикум.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5C641C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Семинар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 Составление и обсуждение резюме. Элементы тренинга уверенного поведения.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5C641C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беседы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Анализ ситуации на молодежном рынке труда </w:t>
            </w:r>
            <w:proofErr w:type="gramStart"/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604B7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604B7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Кунгура.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957" w:type="pct"/>
          </w:tcPr>
          <w:p w:rsidR="00211911" w:rsidRPr="00604B7E" w:rsidRDefault="00AC6DC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Контрольная работа по курсу «Твой выбор».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5C641C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Составление и решение кроссвордов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Итоговая работа. На</w:t>
            </w:r>
            <w:r w:rsidR="007B724D" w:rsidRPr="00604B7E">
              <w:rPr>
                <w:rFonts w:ascii="Times New Roman" w:hAnsi="Times New Roman" w:cs="Times New Roman"/>
                <w:sz w:val="28"/>
                <w:szCs w:val="28"/>
              </w:rPr>
              <w:t>писание сочинения «Моя будущая профессия</w:t>
            </w: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5C641C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Сочинение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6377B5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049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Итоговое занятие. Зачитывание лучших сочинений учащихся.</w:t>
            </w:r>
          </w:p>
        </w:tc>
        <w:tc>
          <w:tcPr>
            <w:tcW w:w="495" w:type="pct"/>
          </w:tcPr>
          <w:p w:rsidR="00211911" w:rsidRPr="00604B7E" w:rsidRDefault="00211911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7" w:type="pct"/>
          </w:tcPr>
          <w:p w:rsidR="00211911" w:rsidRPr="00604B7E" w:rsidRDefault="00AC6DCF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sz w:val="28"/>
                <w:szCs w:val="28"/>
              </w:rPr>
              <w:t>Круглый стол.</w:t>
            </w:r>
          </w:p>
        </w:tc>
      </w:tr>
      <w:tr w:rsidR="00211911" w:rsidRPr="00604B7E" w:rsidTr="00211911">
        <w:tc>
          <w:tcPr>
            <w:tcW w:w="498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9" w:type="pct"/>
          </w:tcPr>
          <w:p w:rsidR="00211911" w:rsidRPr="00604B7E" w:rsidRDefault="00AC6649" w:rsidP="00604B7E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</w:t>
            </w:r>
            <w:r w:rsidR="00211911"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ИТОГ:</w:t>
            </w:r>
          </w:p>
        </w:tc>
        <w:tc>
          <w:tcPr>
            <w:tcW w:w="495" w:type="pct"/>
          </w:tcPr>
          <w:p w:rsidR="00211911" w:rsidRPr="00604B7E" w:rsidRDefault="00AC6649" w:rsidP="00604B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</w:t>
            </w:r>
            <w:r w:rsidR="00211911" w:rsidRPr="00604B7E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957" w:type="pct"/>
          </w:tcPr>
          <w:p w:rsidR="00211911" w:rsidRPr="00604B7E" w:rsidRDefault="00211911" w:rsidP="00604B7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316E" w:rsidRPr="00604B7E" w:rsidRDefault="006D316E" w:rsidP="00604B7E">
      <w:pPr>
        <w:pStyle w:val="a4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b/>
          <w:bCs/>
          <w:sz w:val="28"/>
          <w:szCs w:val="28"/>
        </w:rPr>
        <w:t>Результаты обучения по окончании курса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i/>
          <w:iCs/>
          <w:sz w:val="28"/>
          <w:szCs w:val="28"/>
        </w:rPr>
        <w:t>Учащиеся должны знать:</w:t>
      </w:r>
    </w:p>
    <w:p w:rsidR="006D316E" w:rsidRPr="00604B7E" w:rsidRDefault="006D316E" w:rsidP="00604B7E">
      <w:pPr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значение профессионального самоопределения, требования к составлению личного профессионального плана;</w:t>
      </w:r>
    </w:p>
    <w:p w:rsidR="006D316E" w:rsidRPr="00604B7E" w:rsidRDefault="006D316E" w:rsidP="00604B7E">
      <w:pPr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правила выбора профессии;</w:t>
      </w:r>
    </w:p>
    <w:p w:rsidR="006D316E" w:rsidRPr="00604B7E" w:rsidRDefault="006D316E" w:rsidP="00604B7E">
      <w:pPr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определение профессии и профессиональной деятельности;</w:t>
      </w:r>
    </w:p>
    <w:p w:rsidR="006D316E" w:rsidRPr="00604B7E" w:rsidRDefault="006D316E" w:rsidP="00604B7E">
      <w:pPr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понятие об интересах, мотивах и ценностях профессионального труда, а также психофизиологических и психологических ресурсах личности в связи с выбором профессии;</w:t>
      </w:r>
    </w:p>
    <w:p w:rsidR="006D316E" w:rsidRPr="00604B7E" w:rsidRDefault="006D316E" w:rsidP="00604B7E">
      <w:pPr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понятие темперамента, ведущих отношениях личности, эмоционально-волевой сферы, интеллектуальных способностей, стилей общения;</w:t>
      </w:r>
    </w:p>
    <w:p w:rsidR="006D316E" w:rsidRPr="00604B7E" w:rsidRDefault="006D316E" w:rsidP="00604B7E">
      <w:pPr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значение творческого потенциала человека, карьеры;</w:t>
      </w:r>
    </w:p>
    <w:p w:rsidR="006D316E" w:rsidRPr="00604B7E" w:rsidRDefault="006D316E" w:rsidP="00604B7E">
      <w:pPr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требования современного общества к профессиональной деятельности человека;</w:t>
      </w:r>
    </w:p>
    <w:p w:rsidR="006D316E" w:rsidRPr="00604B7E" w:rsidRDefault="006D316E" w:rsidP="00604B7E">
      <w:pPr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понятие рынка профессионального труда и образовательных услуг;</w:t>
      </w:r>
    </w:p>
    <w:p w:rsidR="006D316E" w:rsidRPr="00604B7E" w:rsidRDefault="006D316E" w:rsidP="00604B7E">
      <w:pPr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возможности получения образования по избранному профилю;</w:t>
      </w:r>
    </w:p>
    <w:p w:rsidR="006D316E" w:rsidRPr="00604B7E" w:rsidRDefault="006D316E" w:rsidP="00604B7E">
      <w:pPr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перспективы, психологические основы принятия решения в целом и выбора профиля обучения в частности.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i/>
          <w:iCs/>
          <w:sz w:val="28"/>
          <w:szCs w:val="28"/>
        </w:rPr>
        <w:t>Учащиеся должны уметь:</w:t>
      </w:r>
    </w:p>
    <w:p w:rsidR="006D316E" w:rsidRPr="00604B7E" w:rsidRDefault="006D316E" w:rsidP="00604B7E">
      <w:pPr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lastRenderedPageBreak/>
        <w:t>находить выход из проблемной ситуации, связанной с выбором профиля и пути продолжения образования;</w:t>
      </w:r>
    </w:p>
    <w:p w:rsidR="006D316E" w:rsidRPr="00604B7E" w:rsidRDefault="006D316E" w:rsidP="00604B7E">
      <w:pPr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объективно оценивать свои индивидуальные возможности в соответствии с избираемой деятельностью;</w:t>
      </w:r>
    </w:p>
    <w:p w:rsidR="006D316E" w:rsidRPr="00604B7E" w:rsidRDefault="006D316E" w:rsidP="00604B7E">
      <w:pPr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ставить цели и планировать действия для их достижения;</w:t>
      </w:r>
    </w:p>
    <w:p w:rsidR="006D316E" w:rsidRPr="00604B7E" w:rsidRDefault="006D316E" w:rsidP="00604B7E">
      <w:pPr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выполнять пробы выбора профиля обучения, позволяющие приобрести соответствующий практический опыт;</w:t>
      </w:r>
    </w:p>
    <w:p w:rsidR="006D316E" w:rsidRPr="00604B7E" w:rsidRDefault="006D316E" w:rsidP="00604B7E">
      <w:pPr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использовать приемы самосовершенствования в учебной и трудовой деятельности;</w:t>
      </w:r>
    </w:p>
    <w:p w:rsidR="006D316E" w:rsidRPr="00604B7E" w:rsidRDefault="006D316E" w:rsidP="00604B7E">
      <w:pPr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 xml:space="preserve">анализировать </w:t>
      </w:r>
      <w:proofErr w:type="spellStart"/>
      <w:r w:rsidRPr="00604B7E">
        <w:rPr>
          <w:rFonts w:ascii="Times New Roman" w:hAnsi="Times New Roman" w:cs="Times New Roman"/>
          <w:sz w:val="28"/>
          <w:szCs w:val="28"/>
        </w:rPr>
        <w:t>профессиограммы</w:t>
      </w:r>
      <w:proofErr w:type="spellEnd"/>
      <w:r w:rsidRPr="00604B7E">
        <w:rPr>
          <w:rFonts w:ascii="Times New Roman" w:hAnsi="Times New Roman" w:cs="Times New Roman"/>
          <w:sz w:val="28"/>
          <w:szCs w:val="28"/>
        </w:rPr>
        <w:t>, информацию о профессиях (по общим признакам профессиональной деятельности), а также о современных формах и методах хозяйствования в условиях рынка;</w:t>
      </w:r>
    </w:p>
    <w:p w:rsidR="006D316E" w:rsidRPr="00604B7E" w:rsidRDefault="006D316E" w:rsidP="00604B7E">
      <w:pPr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пользоваться сведениями о путях получения профессионального образования.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  <w:u w:val="single"/>
        </w:rPr>
        <w:t>Критерии и показатели усвоения материала</w:t>
      </w:r>
      <w:r w:rsidRPr="00604B7E">
        <w:rPr>
          <w:rFonts w:ascii="Times New Roman" w:hAnsi="Times New Roman" w:cs="Times New Roman"/>
          <w:sz w:val="28"/>
          <w:szCs w:val="28"/>
        </w:rPr>
        <w:t>.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1) Информационные</w:t>
      </w:r>
      <w:r w:rsidR="00AC6649" w:rsidRPr="00604B7E">
        <w:rPr>
          <w:rFonts w:ascii="Times New Roman" w:hAnsi="Times New Roman" w:cs="Times New Roman"/>
          <w:sz w:val="28"/>
          <w:szCs w:val="28"/>
        </w:rPr>
        <w:t>:</w:t>
      </w:r>
      <w:r w:rsidRPr="00604B7E">
        <w:rPr>
          <w:rFonts w:ascii="Times New Roman" w:hAnsi="Times New Roman" w:cs="Times New Roman"/>
          <w:sz w:val="28"/>
          <w:szCs w:val="28"/>
        </w:rPr>
        <w:t xml:space="preserve"> </w:t>
      </w:r>
      <w:r w:rsidRPr="00604B7E">
        <w:rPr>
          <w:rFonts w:ascii="Times New Roman" w:hAnsi="Times New Roman" w:cs="Times New Roman"/>
          <w:sz w:val="28"/>
          <w:szCs w:val="28"/>
        </w:rPr>
        <w:sym w:font="Symbol" w:char="F0B7"/>
      </w:r>
      <w:r w:rsidRPr="00604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04B7E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604B7E">
        <w:rPr>
          <w:rFonts w:ascii="Times New Roman" w:hAnsi="Times New Roman" w:cs="Times New Roman"/>
          <w:sz w:val="28"/>
          <w:szCs w:val="28"/>
        </w:rPr>
        <w:t xml:space="preserve"> представления о мире профессий;</w:t>
      </w:r>
      <w:r w:rsidR="00AC6649" w:rsidRPr="00604B7E">
        <w:rPr>
          <w:rFonts w:ascii="Times New Roman" w:hAnsi="Times New Roman" w:cs="Times New Roman"/>
          <w:sz w:val="28"/>
          <w:szCs w:val="28"/>
        </w:rPr>
        <w:t xml:space="preserve"> </w:t>
      </w:r>
      <w:r w:rsidRPr="00604B7E">
        <w:rPr>
          <w:rFonts w:ascii="Times New Roman" w:hAnsi="Times New Roman" w:cs="Times New Roman"/>
          <w:sz w:val="28"/>
          <w:szCs w:val="28"/>
        </w:rPr>
        <w:t xml:space="preserve"> </w:t>
      </w:r>
      <w:r w:rsidRPr="00604B7E">
        <w:rPr>
          <w:rFonts w:ascii="Times New Roman" w:hAnsi="Times New Roman" w:cs="Times New Roman"/>
          <w:sz w:val="28"/>
          <w:szCs w:val="28"/>
        </w:rPr>
        <w:sym w:font="Symbol" w:char="F0B7"/>
      </w:r>
      <w:r w:rsidRPr="00604B7E">
        <w:rPr>
          <w:rFonts w:ascii="Times New Roman" w:hAnsi="Times New Roman" w:cs="Times New Roman"/>
          <w:sz w:val="28"/>
          <w:szCs w:val="28"/>
        </w:rPr>
        <w:t xml:space="preserve"> знание основных направлений производств города, особенностей технологий; </w:t>
      </w:r>
      <w:r w:rsidRPr="00604B7E">
        <w:rPr>
          <w:rFonts w:ascii="Times New Roman" w:hAnsi="Times New Roman" w:cs="Times New Roman"/>
          <w:sz w:val="28"/>
          <w:szCs w:val="28"/>
        </w:rPr>
        <w:sym w:font="Symbol" w:char="F0B7"/>
      </w:r>
      <w:r w:rsidRPr="00604B7E">
        <w:rPr>
          <w:rFonts w:ascii="Times New Roman" w:hAnsi="Times New Roman" w:cs="Times New Roman"/>
          <w:sz w:val="28"/>
          <w:szCs w:val="28"/>
        </w:rPr>
        <w:t xml:space="preserve"> знание о возможностях получения специального профессионального образования.</w:t>
      </w:r>
    </w:p>
    <w:p w:rsidR="006D316E" w:rsidRDefault="007B724D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2</w:t>
      </w:r>
      <w:r w:rsidR="006D316E" w:rsidRPr="00604B7E">
        <w:rPr>
          <w:rFonts w:ascii="Times New Roman" w:hAnsi="Times New Roman" w:cs="Times New Roman"/>
          <w:sz w:val="28"/>
          <w:szCs w:val="28"/>
        </w:rPr>
        <w:t>) Практические</w:t>
      </w:r>
      <w:r w:rsidR="00AC6649" w:rsidRPr="00604B7E">
        <w:rPr>
          <w:rFonts w:ascii="Times New Roman" w:hAnsi="Times New Roman" w:cs="Times New Roman"/>
          <w:sz w:val="28"/>
          <w:szCs w:val="28"/>
        </w:rPr>
        <w:t>:</w:t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 </w:t>
      </w:r>
      <w:r w:rsidR="006D316E" w:rsidRPr="00604B7E">
        <w:rPr>
          <w:rFonts w:ascii="Times New Roman" w:hAnsi="Times New Roman" w:cs="Times New Roman"/>
          <w:sz w:val="28"/>
          <w:szCs w:val="28"/>
        </w:rPr>
        <w:sym w:font="Symbol" w:char="F0B7"/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316E" w:rsidRPr="00604B7E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="006D316E" w:rsidRPr="00604B7E">
        <w:rPr>
          <w:rFonts w:ascii="Times New Roman" w:hAnsi="Times New Roman" w:cs="Times New Roman"/>
          <w:sz w:val="28"/>
          <w:szCs w:val="28"/>
        </w:rPr>
        <w:t xml:space="preserve"> ценностных ориентаций, стойких профессиональных интересов и мотивов выбора профессии; </w:t>
      </w:r>
      <w:r w:rsidR="006D316E" w:rsidRPr="00604B7E">
        <w:rPr>
          <w:rFonts w:ascii="Times New Roman" w:hAnsi="Times New Roman" w:cs="Times New Roman"/>
          <w:sz w:val="28"/>
          <w:szCs w:val="28"/>
        </w:rPr>
        <w:sym w:font="Symbol" w:char="F0B7"/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 готовность к самоанализу своих основных способностей и склонностей; </w:t>
      </w:r>
      <w:r w:rsidR="006D316E" w:rsidRPr="00604B7E">
        <w:rPr>
          <w:rFonts w:ascii="Times New Roman" w:hAnsi="Times New Roman" w:cs="Times New Roman"/>
          <w:sz w:val="28"/>
          <w:szCs w:val="28"/>
        </w:rPr>
        <w:sym w:font="Symbol" w:char="F0B7"/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 определение профессиональных планов и намерений учащихся; </w:t>
      </w:r>
      <w:r w:rsidR="006D316E" w:rsidRPr="00604B7E">
        <w:rPr>
          <w:rFonts w:ascii="Times New Roman" w:hAnsi="Times New Roman" w:cs="Times New Roman"/>
          <w:sz w:val="28"/>
          <w:szCs w:val="28"/>
        </w:rPr>
        <w:sym w:font="Symbol" w:char="F0B7"/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 развитие способностей через углубленное или расширенное изучение отдельных предметов; </w:t>
      </w:r>
      <w:r w:rsidR="006D316E" w:rsidRPr="00604B7E">
        <w:rPr>
          <w:rFonts w:ascii="Times New Roman" w:hAnsi="Times New Roman" w:cs="Times New Roman"/>
          <w:sz w:val="28"/>
          <w:szCs w:val="28"/>
        </w:rPr>
        <w:sym w:font="Symbol" w:char="F0B7"/>
      </w:r>
      <w:r w:rsidR="006D316E" w:rsidRPr="00604B7E">
        <w:rPr>
          <w:rFonts w:ascii="Times New Roman" w:hAnsi="Times New Roman" w:cs="Times New Roman"/>
          <w:sz w:val="28"/>
          <w:szCs w:val="28"/>
        </w:rPr>
        <w:t xml:space="preserve"> знание функций и задач городского центра занятости.</w:t>
      </w:r>
    </w:p>
    <w:p w:rsidR="00604B7E" w:rsidRPr="00604B7E" w:rsidRDefault="00604B7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604B7E">
        <w:rPr>
          <w:rFonts w:ascii="Times New Roman" w:hAnsi="Times New Roman" w:cs="Times New Roman"/>
          <w:bCs/>
          <w:sz w:val="28"/>
          <w:szCs w:val="28"/>
          <w:u w:val="single"/>
        </w:rPr>
        <w:t>Метапредметные</w:t>
      </w:r>
      <w:proofErr w:type="spellEnd"/>
      <w:r w:rsidRPr="00604B7E">
        <w:rPr>
          <w:rFonts w:ascii="Times New Roman" w:hAnsi="Times New Roman" w:cs="Times New Roman"/>
          <w:bCs/>
          <w:sz w:val="28"/>
          <w:szCs w:val="28"/>
          <w:u w:val="single"/>
        </w:rPr>
        <w:t xml:space="preserve"> результаты обучения</w:t>
      </w:r>
      <w:r w:rsidR="00604B7E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-согласование и координация совместной деятельности с другими ее участниками;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-оценивание своей познавательной деятельности с точки зрения нравственных, правовых норм;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lastRenderedPageBreak/>
        <w:t>-диагностика результатов деятельности по принятым критериям и показателям;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 xml:space="preserve">-допускать возможность существования у людей различных точек зрения, в том числе не совпадающих с </w:t>
      </w:r>
      <w:proofErr w:type="gramStart"/>
      <w:r w:rsidRPr="00604B7E">
        <w:rPr>
          <w:rFonts w:ascii="Times New Roman" w:hAnsi="Times New Roman" w:cs="Times New Roman"/>
          <w:sz w:val="28"/>
          <w:szCs w:val="28"/>
        </w:rPr>
        <w:t>собственной</w:t>
      </w:r>
      <w:proofErr w:type="gramEnd"/>
      <w:r w:rsidRPr="00604B7E">
        <w:rPr>
          <w:rFonts w:ascii="Times New Roman" w:hAnsi="Times New Roman" w:cs="Times New Roman"/>
          <w:sz w:val="28"/>
          <w:szCs w:val="28"/>
        </w:rPr>
        <w:t>, и ориентироваться на позицию партнера в общении и взаимодействии</w:t>
      </w:r>
      <w:r w:rsidRPr="00604B7E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-проявление познавательных интересов и активности в данном курсе;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-выражение желания учиться и трудиться для дальнейшего осуществления своих желаний;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-овладение установками, нормами и правилами научной организации своей деятельности;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-самооценка способностей для труда в различных сферах с позиции будущей социализации;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-становление самоопределения в выбранной сфере будущей профессиональной деятельности;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-планирование образовательной и профессиональной карьеры.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-приведение примеров, подбор аргументов, формирование выводов по обоснованию выбора профессии и отражение в устной или письменной форме результатов своей деятельности;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-выявление потребностей профессии;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-оценивание своих способностей и готовности к выбранной профессии;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316E" w:rsidRPr="00604B7E" w:rsidRDefault="006D316E" w:rsidP="00604B7E">
      <w:pPr>
        <w:pStyle w:val="a4"/>
        <w:numPr>
          <w:ilvl w:val="0"/>
          <w:numId w:val="3"/>
        </w:num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b/>
          <w:bCs/>
          <w:sz w:val="28"/>
          <w:szCs w:val="28"/>
        </w:rPr>
        <w:t>Формы контроля.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316E" w:rsidRPr="00604B7E" w:rsidRDefault="006D316E" w:rsidP="00604B7E">
      <w:pPr>
        <w:pStyle w:val="a4"/>
        <w:numPr>
          <w:ilvl w:val="1"/>
          <w:numId w:val="2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Диагностика знаний, умений, навыков учащихся в результате текущего, промежуточного и итогового контроля;</w:t>
      </w:r>
    </w:p>
    <w:p w:rsidR="006D316E" w:rsidRPr="00604B7E" w:rsidRDefault="00AF1773" w:rsidP="00604B7E">
      <w:pPr>
        <w:numPr>
          <w:ilvl w:val="1"/>
          <w:numId w:val="2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Д</w:t>
      </w:r>
      <w:r w:rsidR="006D316E" w:rsidRPr="00604B7E">
        <w:rPr>
          <w:rFonts w:ascii="Times New Roman" w:hAnsi="Times New Roman" w:cs="Times New Roman"/>
          <w:sz w:val="28"/>
          <w:szCs w:val="28"/>
        </w:rPr>
        <w:t>еловые игры;</w:t>
      </w:r>
    </w:p>
    <w:p w:rsidR="006D316E" w:rsidRPr="00604B7E" w:rsidRDefault="00AF1773" w:rsidP="00604B7E">
      <w:pPr>
        <w:numPr>
          <w:ilvl w:val="1"/>
          <w:numId w:val="2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А</w:t>
      </w:r>
      <w:r w:rsidR="006D316E" w:rsidRPr="00604B7E">
        <w:rPr>
          <w:rFonts w:ascii="Times New Roman" w:hAnsi="Times New Roman" w:cs="Times New Roman"/>
          <w:sz w:val="28"/>
          <w:szCs w:val="28"/>
        </w:rPr>
        <w:t>нкетирование.</w:t>
      </w:r>
    </w:p>
    <w:p w:rsidR="006D316E" w:rsidRPr="00604B7E" w:rsidRDefault="006D316E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Мето</w:t>
      </w:r>
      <w:r w:rsidR="00AF1773" w:rsidRPr="00604B7E">
        <w:rPr>
          <w:rFonts w:ascii="Times New Roman" w:hAnsi="Times New Roman" w:cs="Times New Roman"/>
          <w:sz w:val="28"/>
          <w:szCs w:val="28"/>
        </w:rPr>
        <w:t>ды выявления результатов</w:t>
      </w:r>
      <w:r w:rsidRPr="00604B7E">
        <w:rPr>
          <w:rFonts w:ascii="Times New Roman" w:hAnsi="Times New Roman" w:cs="Times New Roman"/>
          <w:sz w:val="28"/>
          <w:szCs w:val="28"/>
        </w:rPr>
        <w:t>:</w:t>
      </w:r>
    </w:p>
    <w:p w:rsidR="006D316E" w:rsidRPr="00604B7E" w:rsidRDefault="006D316E" w:rsidP="00604B7E">
      <w:pPr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 xml:space="preserve">изучение исходного уровня </w:t>
      </w:r>
      <w:proofErr w:type="spellStart"/>
      <w:r w:rsidRPr="00604B7E">
        <w:rPr>
          <w:rFonts w:ascii="Times New Roman" w:hAnsi="Times New Roman" w:cs="Times New Roman"/>
          <w:sz w:val="28"/>
          <w:szCs w:val="28"/>
        </w:rPr>
        <w:t>профориентационных</w:t>
      </w:r>
      <w:proofErr w:type="spellEnd"/>
      <w:r w:rsidRPr="00604B7E">
        <w:rPr>
          <w:rFonts w:ascii="Times New Roman" w:hAnsi="Times New Roman" w:cs="Times New Roman"/>
          <w:sz w:val="28"/>
          <w:szCs w:val="28"/>
        </w:rPr>
        <w:t xml:space="preserve"> знаний путем анкетирования и индивидуальных бесед;</w:t>
      </w:r>
    </w:p>
    <w:p w:rsidR="006D316E" w:rsidRPr="00604B7E" w:rsidRDefault="006D316E" w:rsidP="00604B7E">
      <w:pPr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lastRenderedPageBreak/>
        <w:t>анкетирование по вопросам</w:t>
      </w:r>
    </w:p>
    <w:p w:rsidR="006D316E" w:rsidRPr="00604B7E" w:rsidRDefault="006D316E" w:rsidP="00604B7E">
      <w:pPr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 xml:space="preserve">выявления интереса к </w:t>
      </w:r>
      <w:proofErr w:type="spellStart"/>
      <w:r w:rsidRPr="00604B7E">
        <w:rPr>
          <w:rFonts w:ascii="Times New Roman" w:hAnsi="Times New Roman" w:cs="Times New Roman"/>
          <w:sz w:val="28"/>
          <w:szCs w:val="28"/>
        </w:rPr>
        <w:t>профориентационной</w:t>
      </w:r>
      <w:proofErr w:type="spellEnd"/>
      <w:r w:rsidRPr="00604B7E">
        <w:rPr>
          <w:rFonts w:ascii="Times New Roman" w:hAnsi="Times New Roman" w:cs="Times New Roman"/>
          <w:sz w:val="28"/>
          <w:szCs w:val="28"/>
        </w:rPr>
        <w:t xml:space="preserve"> работе и его мотивации,</w:t>
      </w:r>
    </w:p>
    <w:p w:rsidR="006D316E" w:rsidRPr="00604B7E" w:rsidRDefault="006D316E" w:rsidP="00604B7E">
      <w:pPr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определения личностной самооценки школьников</w:t>
      </w:r>
      <w:r w:rsidR="007B724D" w:rsidRPr="00604B7E">
        <w:rPr>
          <w:rFonts w:ascii="Times New Roman" w:hAnsi="Times New Roman" w:cs="Times New Roman"/>
          <w:sz w:val="28"/>
          <w:szCs w:val="28"/>
        </w:rPr>
        <w:t xml:space="preserve"> методом психологических тестов и проб</w:t>
      </w:r>
      <w:r w:rsidRPr="00604B7E">
        <w:rPr>
          <w:rFonts w:ascii="Times New Roman" w:hAnsi="Times New Roman" w:cs="Times New Roman"/>
          <w:sz w:val="28"/>
          <w:szCs w:val="28"/>
        </w:rPr>
        <w:t>,</w:t>
      </w:r>
    </w:p>
    <w:p w:rsidR="006D316E" w:rsidRPr="00604B7E" w:rsidRDefault="006D316E" w:rsidP="00604B7E">
      <w:pPr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написание сочинений «Если бы я был мэром», «Моя будущая профессия» и др.;</w:t>
      </w:r>
    </w:p>
    <w:p w:rsidR="006D316E" w:rsidRPr="00604B7E" w:rsidRDefault="006D316E" w:rsidP="00604B7E">
      <w:pPr>
        <w:spacing w:line="276" w:lineRule="auto"/>
        <w:rPr>
          <w:sz w:val="28"/>
          <w:szCs w:val="28"/>
        </w:rPr>
      </w:pPr>
    </w:p>
    <w:p w:rsidR="006D316E" w:rsidRPr="00604B7E" w:rsidRDefault="006D316E" w:rsidP="00604B7E">
      <w:pPr>
        <w:spacing w:line="276" w:lineRule="auto"/>
        <w:rPr>
          <w:sz w:val="28"/>
          <w:szCs w:val="28"/>
        </w:rPr>
      </w:pPr>
    </w:p>
    <w:p w:rsidR="00AC6649" w:rsidRPr="00604B7E" w:rsidRDefault="00AC6649" w:rsidP="00604B7E">
      <w:pPr>
        <w:pStyle w:val="a4"/>
        <w:numPr>
          <w:ilvl w:val="0"/>
          <w:numId w:val="3"/>
        </w:num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B7E">
        <w:rPr>
          <w:rFonts w:ascii="Times New Roman" w:hAnsi="Times New Roman" w:cs="Times New Roman"/>
          <w:b/>
          <w:sz w:val="28"/>
          <w:szCs w:val="28"/>
        </w:rPr>
        <w:t>Список литературы, рекомендованный для преподавателя курса.</w:t>
      </w:r>
    </w:p>
    <w:p w:rsidR="00AC6649" w:rsidRPr="00604B7E" w:rsidRDefault="00AC6649" w:rsidP="00604B7E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C6649" w:rsidRPr="00604B7E" w:rsidRDefault="00AC6649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 xml:space="preserve">1. Технология. </w:t>
      </w:r>
      <w:proofErr w:type="gramStart"/>
      <w:r w:rsidRPr="00604B7E">
        <w:rPr>
          <w:rFonts w:ascii="Times New Roman" w:hAnsi="Times New Roman" w:cs="Times New Roman"/>
          <w:sz w:val="28"/>
          <w:szCs w:val="28"/>
        </w:rPr>
        <w:t xml:space="preserve">Твоя профессиональная карьера. 8 – 9 классы» автор В.П. Бондарева, М.С. </w:t>
      </w:r>
      <w:proofErr w:type="spellStart"/>
      <w:r w:rsidRPr="00604B7E">
        <w:rPr>
          <w:rFonts w:ascii="Times New Roman" w:hAnsi="Times New Roman" w:cs="Times New Roman"/>
          <w:sz w:val="28"/>
          <w:szCs w:val="28"/>
        </w:rPr>
        <w:t>Гуткин</w:t>
      </w:r>
      <w:proofErr w:type="spellEnd"/>
      <w:r w:rsidRPr="00604B7E">
        <w:rPr>
          <w:rFonts w:ascii="Times New Roman" w:hAnsi="Times New Roman" w:cs="Times New Roman"/>
          <w:sz w:val="28"/>
          <w:szCs w:val="28"/>
        </w:rPr>
        <w:t xml:space="preserve"> (из сборника «Программы общеобразовательных учреждений.</w:t>
      </w:r>
      <w:proofErr w:type="gramEnd"/>
      <w:r w:rsidRPr="00604B7E">
        <w:rPr>
          <w:rFonts w:ascii="Times New Roman" w:hAnsi="Times New Roman" w:cs="Times New Roman"/>
          <w:sz w:val="28"/>
          <w:szCs w:val="28"/>
        </w:rPr>
        <w:t xml:space="preserve"> Технология. Твоя профессиональная карьера 8 – 9 классы» составитель: С.Н. Чистякова. М.:«Просвещение» 2015 г.</w:t>
      </w:r>
    </w:p>
    <w:p w:rsidR="00AC6649" w:rsidRPr="00604B7E" w:rsidRDefault="00AC6649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2.Твоя профессион</w:t>
      </w:r>
      <w:r w:rsidR="005F4043" w:rsidRPr="00604B7E">
        <w:rPr>
          <w:rFonts w:ascii="Times New Roman" w:hAnsi="Times New Roman" w:cs="Times New Roman"/>
          <w:sz w:val="28"/>
          <w:szCs w:val="28"/>
        </w:rPr>
        <w:t>альная карьера. Учебник для 8-9</w:t>
      </w:r>
      <w:r w:rsidRPr="00604B7E">
        <w:rPr>
          <w:rFonts w:ascii="Times New Roman" w:hAnsi="Times New Roman" w:cs="Times New Roman"/>
          <w:sz w:val="28"/>
          <w:szCs w:val="28"/>
        </w:rPr>
        <w:t xml:space="preserve">-х классов под ред. С.Н.Чистяковой, </w:t>
      </w:r>
      <w:proofErr w:type="spellStart"/>
      <w:r w:rsidRPr="00604B7E">
        <w:rPr>
          <w:rFonts w:ascii="Times New Roman" w:hAnsi="Times New Roman" w:cs="Times New Roman"/>
          <w:sz w:val="28"/>
          <w:szCs w:val="28"/>
        </w:rPr>
        <w:t>Т.И.Шалавиной</w:t>
      </w:r>
      <w:proofErr w:type="spellEnd"/>
      <w:r w:rsidRPr="00604B7E">
        <w:rPr>
          <w:rFonts w:ascii="Times New Roman" w:hAnsi="Times New Roman" w:cs="Times New Roman"/>
          <w:sz w:val="28"/>
          <w:szCs w:val="28"/>
        </w:rPr>
        <w:t xml:space="preserve">. -  М.:«Просвещение» </w:t>
      </w:r>
      <w:r w:rsidR="005F4043" w:rsidRPr="00604B7E">
        <w:rPr>
          <w:rFonts w:ascii="Times New Roman" w:hAnsi="Times New Roman" w:cs="Times New Roman"/>
          <w:sz w:val="28"/>
          <w:szCs w:val="28"/>
        </w:rPr>
        <w:t>2010</w:t>
      </w:r>
      <w:r w:rsidRPr="00604B7E">
        <w:rPr>
          <w:rFonts w:ascii="Times New Roman" w:hAnsi="Times New Roman" w:cs="Times New Roman"/>
          <w:sz w:val="28"/>
          <w:szCs w:val="28"/>
        </w:rPr>
        <w:t>г.</w:t>
      </w:r>
    </w:p>
    <w:p w:rsidR="00AC6649" w:rsidRPr="00604B7E" w:rsidRDefault="00AC6649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3.Твоя профессиональная карьера. Дидактический материал по курсу. Книга для учителя под ред. С.Н.Чистяковой.  М.:«Просвещение» 1998г.</w:t>
      </w:r>
    </w:p>
    <w:p w:rsidR="00AC6649" w:rsidRPr="00604B7E" w:rsidRDefault="005F4043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4</w:t>
      </w:r>
      <w:r w:rsidR="00AC6649" w:rsidRPr="00604B7E">
        <w:rPr>
          <w:rFonts w:ascii="Times New Roman" w:hAnsi="Times New Roman" w:cs="Times New Roman"/>
          <w:sz w:val="28"/>
          <w:szCs w:val="28"/>
        </w:rPr>
        <w:t xml:space="preserve">. «Национальная доктрина образования в Российской Федерации». //Управление школой: </w:t>
      </w:r>
      <w:proofErr w:type="spellStart"/>
      <w:r w:rsidR="00AC6649" w:rsidRPr="00604B7E">
        <w:rPr>
          <w:rFonts w:ascii="Times New Roman" w:hAnsi="Times New Roman" w:cs="Times New Roman"/>
          <w:sz w:val="28"/>
          <w:szCs w:val="28"/>
        </w:rPr>
        <w:t>Еженед</w:t>
      </w:r>
      <w:proofErr w:type="spellEnd"/>
      <w:r w:rsidR="00AC6649" w:rsidRPr="00604B7E">
        <w:rPr>
          <w:rFonts w:ascii="Times New Roman" w:hAnsi="Times New Roman" w:cs="Times New Roman"/>
          <w:sz w:val="28"/>
          <w:szCs w:val="28"/>
        </w:rPr>
        <w:t>. Приложение к газете «Первое сентября», 1999, №41. </w:t>
      </w:r>
      <w:proofErr w:type="gramStart"/>
      <w:r w:rsidR="00AC6649" w:rsidRPr="00604B7E">
        <w:rPr>
          <w:rFonts w:ascii="Times New Roman" w:hAnsi="Times New Roman" w:cs="Times New Roman"/>
          <w:sz w:val="28"/>
          <w:szCs w:val="28"/>
        </w:rPr>
        <w:t>Положении</w:t>
      </w:r>
      <w:proofErr w:type="gramEnd"/>
      <w:r w:rsidR="00AC6649" w:rsidRPr="00604B7E">
        <w:rPr>
          <w:rFonts w:ascii="Times New Roman" w:hAnsi="Times New Roman" w:cs="Times New Roman"/>
          <w:sz w:val="28"/>
          <w:szCs w:val="28"/>
        </w:rPr>
        <w:t xml:space="preserve"> о профессиональной ориентации и психологической поддержке населения в Российской Федерации. // </w:t>
      </w:r>
      <w:hyperlink r:id="rId9" w:history="1">
        <w:r w:rsidR="00AC6649" w:rsidRPr="00604B7E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http://www.fpo.ru/psyslu/organizacionnye.html</w:t>
        </w:r>
      </w:hyperlink>
    </w:p>
    <w:p w:rsidR="00AC6649" w:rsidRPr="00604B7E" w:rsidRDefault="005F4043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5</w:t>
      </w:r>
      <w:r w:rsidR="00AC6649" w:rsidRPr="00604B7E">
        <w:rPr>
          <w:rFonts w:ascii="Times New Roman" w:hAnsi="Times New Roman" w:cs="Times New Roman"/>
          <w:sz w:val="28"/>
          <w:szCs w:val="28"/>
        </w:rPr>
        <w:t xml:space="preserve">. </w:t>
      </w:r>
      <w:hyperlink r:id="rId10" w:history="1">
        <w:proofErr w:type="spellStart"/>
        <w:r w:rsidR="00AC6649" w:rsidRPr="00604B7E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</w:t>
        </w:r>
        <w:proofErr w:type="spellEnd"/>
        <w:r w:rsidR="00AC6649" w:rsidRPr="00604B7E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p</w:t>
        </w:r>
        <w:r w:rsidR="00AC6649" w:rsidRPr="00604B7E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:"Правовая Азбука" молодежи в вопросах и ответах p://www.garant.ru/student/law_abc.htm</w:t>
        </w:r>
      </w:hyperlink>
    </w:p>
    <w:p w:rsidR="00AC6649" w:rsidRPr="00604B7E" w:rsidRDefault="005F4043" w:rsidP="00604B7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B7E">
        <w:rPr>
          <w:rFonts w:ascii="Times New Roman" w:hAnsi="Times New Roman" w:cs="Times New Roman"/>
          <w:sz w:val="28"/>
          <w:szCs w:val="28"/>
        </w:rPr>
        <w:t>6</w:t>
      </w:r>
      <w:r w:rsidR="00AC6649" w:rsidRPr="00604B7E">
        <w:rPr>
          <w:rFonts w:ascii="Times New Roman" w:hAnsi="Times New Roman" w:cs="Times New Roman"/>
          <w:sz w:val="28"/>
          <w:szCs w:val="28"/>
        </w:rPr>
        <w:t>. Электронная многопрофильная биржа труда для молодежи СПб </w:t>
      </w:r>
      <w:hyperlink r:id="rId11" w:history="1">
        <w:r w:rsidR="00AC6649" w:rsidRPr="00604B7E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http://www.embit.ru/</w:t>
        </w:r>
      </w:hyperlink>
    </w:p>
    <w:p w:rsidR="00AF7461" w:rsidRDefault="00AF7461"/>
    <w:sectPr w:rsidR="00AF7461" w:rsidSect="00AC6649"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24CB" w:rsidRDefault="00D924CB" w:rsidP="002773D3">
      <w:pPr>
        <w:spacing w:after="0" w:line="240" w:lineRule="auto"/>
      </w:pPr>
      <w:r>
        <w:separator/>
      </w:r>
    </w:p>
  </w:endnote>
  <w:endnote w:type="continuationSeparator" w:id="0">
    <w:p w:rsidR="00D924CB" w:rsidRDefault="00D924CB" w:rsidP="002773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68501"/>
      <w:docPartObj>
        <w:docPartGallery w:val="Page Numbers (Bottom of Page)"/>
        <w:docPartUnique/>
      </w:docPartObj>
    </w:sdtPr>
    <w:sdtContent>
      <w:p w:rsidR="005F4043" w:rsidRDefault="0022249F">
        <w:pPr>
          <w:pStyle w:val="a8"/>
          <w:jc w:val="right"/>
        </w:pPr>
        <w:fldSimple w:instr=" PAGE   \* MERGEFORMAT ">
          <w:r w:rsidR="00AA3052">
            <w:rPr>
              <w:noProof/>
            </w:rPr>
            <w:t>2</w:t>
          </w:r>
        </w:fldSimple>
      </w:p>
    </w:sdtContent>
  </w:sdt>
  <w:p w:rsidR="005F4043" w:rsidRDefault="005F4043" w:rsidP="00AC6649">
    <w:pPr>
      <w:pStyle w:val="a8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24CB" w:rsidRDefault="00D924CB" w:rsidP="002773D3">
      <w:pPr>
        <w:spacing w:after="0" w:line="240" w:lineRule="auto"/>
      </w:pPr>
      <w:r>
        <w:separator/>
      </w:r>
    </w:p>
  </w:footnote>
  <w:footnote w:type="continuationSeparator" w:id="0">
    <w:p w:rsidR="00D924CB" w:rsidRDefault="00D924CB" w:rsidP="002773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B0821"/>
    <w:multiLevelType w:val="multilevel"/>
    <w:tmpl w:val="F95E181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1B1402"/>
    <w:multiLevelType w:val="multilevel"/>
    <w:tmpl w:val="9B6876B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C84892"/>
    <w:multiLevelType w:val="multilevel"/>
    <w:tmpl w:val="9AA06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8C01DC"/>
    <w:multiLevelType w:val="multilevel"/>
    <w:tmpl w:val="00866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Theme="minorHAnsi" w:hAnsi="Times New Roman"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B118E1"/>
    <w:multiLevelType w:val="hybridMultilevel"/>
    <w:tmpl w:val="EA44B3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3A5240"/>
    <w:multiLevelType w:val="multilevel"/>
    <w:tmpl w:val="96387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Theme="minorHAnsi" w:hAnsi="Times New Roman"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EFA0C9A"/>
    <w:multiLevelType w:val="multilevel"/>
    <w:tmpl w:val="3D9E2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373497"/>
    <w:multiLevelType w:val="multilevel"/>
    <w:tmpl w:val="7F86A52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2C34CF9"/>
    <w:multiLevelType w:val="multilevel"/>
    <w:tmpl w:val="589835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B41EF0"/>
    <w:multiLevelType w:val="multilevel"/>
    <w:tmpl w:val="0F7EA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BB11CC"/>
    <w:multiLevelType w:val="multilevel"/>
    <w:tmpl w:val="D4926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7D2336E"/>
    <w:multiLevelType w:val="multilevel"/>
    <w:tmpl w:val="9BEAECC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FA40DBE"/>
    <w:multiLevelType w:val="multilevel"/>
    <w:tmpl w:val="C6321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FAE7CAE"/>
    <w:multiLevelType w:val="multilevel"/>
    <w:tmpl w:val="8E025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86D27DB"/>
    <w:multiLevelType w:val="multilevel"/>
    <w:tmpl w:val="8990F8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F85B35"/>
    <w:multiLevelType w:val="multilevel"/>
    <w:tmpl w:val="97225DB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99270F7"/>
    <w:multiLevelType w:val="multilevel"/>
    <w:tmpl w:val="1F660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17F162B"/>
    <w:multiLevelType w:val="multilevel"/>
    <w:tmpl w:val="26CCD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3D36802"/>
    <w:multiLevelType w:val="multilevel"/>
    <w:tmpl w:val="C9625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B544204"/>
    <w:multiLevelType w:val="multilevel"/>
    <w:tmpl w:val="A852B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683532A"/>
    <w:multiLevelType w:val="multilevel"/>
    <w:tmpl w:val="561E0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F4370E5"/>
    <w:multiLevelType w:val="multilevel"/>
    <w:tmpl w:val="A0D45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FF36ACC"/>
    <w:multiLevelType w:val="multilevel"/>
    <w:tmpl w:val="E2F8C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3"/>
  </w:num>
  <w:num w:numId="3">
    <w:abstractNumId w:val="13"/>
  </w:num>
  <w:num w:numId="4">
    <w:abstractNumId w:val="17"/>
  </w:num>
  <w:num w:numId="5">
    <w:abstractNumId w:val="8"/>
  </w:num>
  <w:num w:numId="6">
    <w:abstractNumId w:val="14"/>
  </w:num>
  <w:num w:numId="7">
    <w:abstractNumId w:val="15"/>
  </w:num>
  <w:num w:numId="8">
    <w:abstractNumId w:val="11"/>
  </w:num>
  <w:num w:numId="9">
    <w:abstractNumId w:val="6"/>
  </w:num>
  <w:num w:numId="10">
    <w:abstractNumId w:val="2"/>
  </w:num>
  <w:num w:numId="11">
    <w:abstractNumId w:val="0"/>
  </w:num>
  <w:num w:numId="12">
    <w:abstractNumId w:val="7"/>
  </w:num>
  <w:num w:numId="13">
    <w:abstractNumId w:val="1"/>
  </w:num>
  <w:num w:numId="14">
    <w:abstractNumId w:val="22"/>
  </w:num>
  <w:num w:numId="15">
    <w:abstractNumId w:val="9"/>
  </w:num>
  <w:num w:numId="16">
    <w:abstractNumId w:val="12"/>
  </w:num>
  <w:num w:numId="17">
    <w:abstractNumId w:val="19"/>
  </w:num>
  <w:num w:numId="18">
    <w:abstractNumId w:val="21"/>
  </w:num>
  <w:num w:numId="19">
    <w:abstractNumId w:val="18"/>
  </w:num>
  <w:num w:numId="20">
    <w:abstractNumId w:val="10"/>
  </w:num>
  <w:num w:numId="21">
    <w:abstractNumId w:val="5"/>
  </w:num>
  <w:num w:numId="22">
    <w:abstractNumId w:val="20"/>
  </w:num>
  <w:num w:numId="2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ctiveWritingStyle w:appName="MSWord" w:lang="ru-RU" w:vendorID="64" w:dllVersion="131078" w:nlCheck="1" w:checkStyle="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36841"/>
    <w:rsid w:val="0003285A"/>
    <w:rsid w:val="000413E3"/>
    <w:rsid w:val="0009563B"/>
    <w:rsid w:val="00150C92"/>
    <w:rsid w:val="00211911"/>
    <w:rsid w:val="0022249F"/>
    <w:rsid w:val="002666B6"/>
    <w:rsid w:val="002773D3"/>
    <w:rsid w:val="002C11C0"/>
    <w:rsid w:val="00336841"/>
    <w:rsid w:val="00370356"/>
    <w:rsid w:val="00386A98"/>
    <w:rsid w:val="00464F5C"/>
    <w:rsid w:val="00480B02"/>
    <w:rsid w:val="004E6F3D"/>
    <w:rsid w:val="0051333B"/>
    <w:rsid w:val="005468E5"/>
    <w:rsid w:val="005A05B2"/>
    <w:rsid w:val="005C641C"/>
    <w:rsid w:val="005F4043"/>
    <w:rsid w:val="00604B7E"/>
    <w:rsid w:val="00636B31"/>
    <w:rsid w:val="006377B5"/>
    <w:rsid w:val="00653494"/>
    <w:rsid w:val="00692774"/>
    <w:rsid w:val="006D052F"/>
    <w:rsid w:val="006D316E"/>
    <w:rsid w:val="00714A9C"/>
    <w:rsid w:val="00730CF8"/>
    <w:rsid w:val="0078401D"/>
    <w:rsid w:val="007B724D"/>
    <w:rsid w:val="007D2B7D"/>
    <w:rsid w:val="00801773"/>
    <w:rsid w:val="0080265D"/>
    <w:rsid w:val="00825692"/>
    <w:rsid w:val="00856FDE"/>
    <w:rsid w:val="00915638"/>
    <w:rsid w:val="009752F8"/>
    <w:rsid w:val="009F2B30"/>
    <w:rsid w:val="00A775FE"/>
    <w:rsid w:val="00AA3052"/>
    <w:rsid w:val="00AB0089"/>
    <w:rsid w:val="00AC6649"/>
    <w:rsid w:val="00AC6DCF"/>
    <w:rsid w:val="00AF1773"/>
    <w:rsid w:val="00AF7461"/>
    <w:rsid w:val="00BC2D42"/>
    <w:rsid w:val="00BD088C"/>
    <w:rsid w:val="00C2298A"/>
    <w:rsid w:val="00C22E46"/>
    <w:rsid w:val="00C5087B"/>
    <w:rsid w:val="00CA2F00"/>
    <w:rsid w:val="00CB6BEB"/>
    <w:rsid w:val="00CF2663"/>
    <w:rsid w:val="00D007EE"/>
    <w:rsid w:val="00D924CB"/>
    <w:rsid w:val="00DB5960"/>
    <w:rsid w:val="00DC22DD"/>
    <w:rsid w:val="00E46903"/>
    <w:rsid w:val="00EA0C2E"/>
    <w:rsid w:val="00EE257D"/>
    <w:rsid w:val="00F03855"/>
    <w:rsid w:val="00F31B34"/>
    <w:rsid w:val="00F65D76"/>
    <w:rsid w:val="00F70662"/>
    <w:rsid w:val="00F7566A"/>
    <w:rsid w:val="00F94BF9"/>
    <w:rsid w:val="00FB0B0A"/>
    <w:rsid w:val="00FD5B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6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D316E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80B02"/>
    <w:pPr>
      <w:ind w:left="720"/>
      <w:contextualSpacing/>
    </w:pPr>
  </w:style>
  <w:style w:type="table" w:styleId="a5">
    <w:name w:val="Table Grid"/>
    <w:basedOn w:val="a1"/>
    <w:uiPriority w:val="39"/>
    <w:rsid w:val="007840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2773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773D3"/>
  </w:style>
  <w:style w:type="paragraph" w:styleId="a8">
    <w:name w:val="footer"/>
    <w:basedOn w:val="a"/>
    <w:link w:val="a9"/>
    <w:uiPriority w:val="99"/>
    <w:unhideWhenUsed/>
    <w:rsid w:val="002773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773D3"/>
  </w:style>
  <w:style w:type="paragraph" w:styleId="aa">
    <w:name w:val="Balloon Text"/>
    <w:basedOn w:val="a"/>
    <w:link w:val="ab"/>
    <w:uiPriority w:val="99"/>
    <w:semiHidden/>
    <w:unhideWhenUsed/>
    <w:rsid w:val="00AA30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A30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96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%3A%2F%2Fwww.labirint.ru%2Fauthors%2F62257%2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nfourok.ru/go.html?href=http%3A%2F%2Fwww.rspb.ru%2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infourok.ru/go.html?href=http%3A%2F%2Fwww.garant.ru%2Fstudent%2Flaw_abc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go.html?href=http%3A%2F%2Fwww.fpo.ru%2Fpsyslu%2Forganizacionnye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2569</Words>
  <Characters>14649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</dc:creator>
  <cp:keywords/>
  <dc:description/>
  <cp:lastModifiedBy>школа</cp:lastModifiedBy>
  <cp:revision>32</cp:revision>
  <cp:lastPrinted>2023-09-21T10:01:00Z</cp:lastPrinted>
  <dcterms:created xsi:type="dcterms:W3CDTF">2020-05-27T11:26:00Z</dcterms:created>
  <dcterms:modified xsi:type="dcterms:W3CDTF">2023-09-26T08:57:00Z</dcterms:modified>
</cp:coreProperties>
</file>